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48" w:rsidRDefault="007F3A4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</w:t>
      </w:r>
      <w:r w:rsidR="00616261">
        <w:rPr>
          <w:rFonts w:ascii="Times New Roman" w:hAnsi="Times New Roman" w:cs="Times New Roman"/>
          <w:b/>
          <w:sz w:val="32"/>
        </w:rPr>
        <w:t xml:space="preserve"> </w:t>
      </w:r>
      <w:r w:rsidR="00D06826">
        <w:rPr>
          <w:rFonts w:ascii="Times New Roman" w:hAnsi="Times New Roman" w:cs="Times New Roman"/>
          <w:b/>
          <w:sz w:val="32"/>
        </w:rPr>
        <w:t xml:space="preserve">  </w:t>
      </w:r>
      <w:r w:rsidRPr="007F3A48">
        <w:rPr>
          <w:rFonts w:ascii="Times New Roman" w:hAnsi="Times New Roman" w:cs="Times New Roman"/>
          <w:b/>
          <w:sz w:val="32"/>
        </w:rPr>
        <w:t>Proposition de continuité pédagogique – CM</w:t>
      </w:r>
      <w:r w:rsidR="002653AE">
        <w:rPr>
          <w:rFonts w:ascii="Times New Roman" w:hAnsi="Times New Roman" w:cs="Times New Roman"/>
          <w:b/>
          <w:sz w:val="32"/>
        </w:rPr>
        <w:t>1</w:t>
      </w:r>
      <w:r w:rsidRPr="007F3A48">
        <w:rPr>
          <w:rFonts w:ascii="Times New Roman" w:hAnsi="Times New Roman" w:cs="Times New Roman"/>
          <w:b/>
          <w:sz w:val="32"/>
        </w:rPr>
        <w:t>.</w:t>
      </w:r>
    </w:p>
    <w:p w:rsidR="004831CF" w:rsidRPr="004831CF" w:rsidRDefault="004831CF" w:rsidP="004831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831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que vous puissiez accompagner votre enfant du mieux possible durant cette période d’absence de l’enseignant, nous proposons une « feuille de route » recensant les activités que vous pourrez facilement mettre en place sur la journée.</w:t>
      </w:r>
    </w:p>
    <w:p w:rsidR="004831CF" w:rsidRPr="004831CF" w:rsidRDefault="004831CF" w:rsidP="004831CF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831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but est de lui proposer des activités qu'il a l’habitude de faire en classe, et de maintenir un rythme de travail qui lui permet de consolider ses connaissances.</w:t>
      </w:r>
    </w:p>
    <w:p w:rsidR="007F3A48" w:rsidRDefault="007F3A4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Jour 1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382"/>
        <w:gridCol w:w="8386"/>
      </w:tblGrid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386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386" w:type="dxa"/>
          </w:tcPr>
          <w:p w:rsidR="00426FED" w:rsidRPr="00DF0101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Français.</w:t>
            </w:r>
          </w:p>
          <w:p w:rsidR="00426FED" w:rsidRPr="00426FED" w:rsidRDefault="00426FED">
            <w:pPr>
              <w:rPr>
                <w:rFonts w:ascii="Times New Roman" w:hAnsi="Times New Roman" w:cs="Times New Roman"/>
                <w:sz w:val="24"/>
              </w:rPr>
            </w:pPr>
            <w:r w:rsidRPr="00426FE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La fable.</w:t>
            </w:r>
          </w:p>
          <w:p w:rsidR="00426FED" w:rsidRPr="00426FED" w:rsidRDefault="00426FED">
            <w:pPr>
              <w:rPr>
                <w:rFonts w:ascii="Times New Roman" w:hAnsi="Times New Roman" w:cs="Times New Roman"/>
                <w:sz w:val="28"/>
              </w:rPr>
            </w:pPr>
            <w:r w:rsidRPr="00426FED">
              <w:rPr>
                <w:rFonts w:ascii="Times New Roman" w:hAnsi="Times New Roman" w:cs="Times New Roman"/>
                <w:sz w:val="24"/>
              </w:rPr>
              <w:t>Temps 1 : Lire et comprendre une fable de Jean de La Fontaine</w:t>
            </w:r>
          </w:p>
          <w:p w:rsidR="00426FED" w:rsidRPr="00426FED" w:rsidRDefault="00426FED">
            <w:pPr>
              <w:rPr>
                <w:rFonts w:ascii="Times New Roman" w:hAnsi="Times New Roman" w:cs="Times New Roman"/>
                <w:sz w:val="24"/>
              </w:rPr>
            </w:pPr>
            <w:r w:rsidRPr="00426FED">
              <w:rPr>
                <w:rFonts w:ascii="Times New Roman" w:hAnsi="Times New Roman" w:cs="Times New Roman"/>
                <w:sz w:val="24"/>
              </w:rPr>
              <w:t>https://www.lumni.fr/video/lire-et-comprendre-une-fable-de-jean-de-la-fontaine#containerType=folder&amp;containerSlug=la-fable</w:t>
            </w:r>
          </w:p>
          <w:p w:rsidR="00426FED" w:rsidRPr="00426FED" w:rsidRDefault="00426FED">
            <w:pPr>
              <w:rPr>
                <w:rFonts w:ascii="Times New Roman" w:hAnsi="Times New Roman" w:cs="Times New Roman"/>
                <w:sz w:val="24"/>
              </w:rPr>
            </w:pPr>
            <w:r w:rsidRPr="00426FED">
              <w:rPr>
                <w:rFonts w:ascii="Times New Roman" w:hAnsi="Times New Roman" w:cs="Times New Roman"/>
                <w:sz w:val="24"/>
              </w:rPr>
              <w:t>Temps 2 : L’art de la fable.</w:t>
            </w:r>
          </w:p>
          <w:p w:rsidR="00426FED" w:rsidRPr="00426FED" w:rsidRDefault="00110492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6" w:history="1">
              <w:r w:rsidR="00426FED" w:rsidRPr="00426FED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https://www.lumni.fr/video/lart-de-la-fable-23-mars</w:t>
              </w:r>
            </w:hyperlink>
          </w:p>
          <w:p w:rsidR="00426FED" w:rsidRPr="00426FED" w:rsidRDefault="00426FED">
            <w:pPr>
              <w:rPr>
                <w:rFonts w:ascii="Times New Roman" w:hAnsi="Times New Roman" w:cs="Times New Roman"/>
                <w:sz w:val="24"/>
              </w:rPr>
            </w:pPr>
            <w:r w:rsidRPr="00426FED">
              <w:rPr>
                <w:rFonts w:ascii="Times New Roman" w:hAnsi="Times New Roman" w:cs="Times New Roman"/>
                <w:sz w:val="24"/>
              </w:rPr>
              <w:t>Temps 3 : C’est qui La Fontaine ?</w:t>
            </w:r>
          </w:p>
          <w:p w:rsidR="00FF291C" w:rsidRDefault="00110492">
            <w:pPr>
              <w:rPr>
                <w:rStyle w:val="Lienhypertexte"/>
                <w:rFonts w:ascii="Times New Roman" w:hAnsi="Times New Roman" w:cs="Times New Roman"/>
                <w:color w:val="023160" w:themeColor="hyperlink" w:themeShade="80"/>
                <w:sz w:val="24"/>
              </w:rPr>
            </w:pPr>
            <w:hyperlink r:id="rId7" w:anchor="containerType=folder&amp;containerSlug=la-fable" w:history="1">
              <w:r w:rsidR="00426FED" w:rsidRPr="00426FED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</w:rPr>
                <w:t>https://www.lumni.fr/video/c-est-qui-la-fontaine#containerType=folder&amp;containerSlug=la-fable</w:t>
              </w:r>
            </w:hyperlink>
          </w:p>
          <w:p w:rsidR="004831CF" w:rsidRPr="004831CF" w:rsidRDefault="004831CF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386" w:type="dxa"/>
          </w:tcPr>
          <w:p w:rsidR="00426FED" w:rsidRPr="00DF0101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Mathématiques.</w:t>
            </w:r>
          </w:p>
          <w:p w:rsidR="00B95E7E" w:rsidRDefault="00B95E7E">
            <w:pPr>
              <w:rPr>
                <w:rFonts w:ascii="Times New Roman" w:hAnsi="Times New Roman" w:cs="Times New Roman"/>
                <w:sz w:val="24"/>
              </w:rPr>
            </w:pPr>
            <w:r w:rsidRPr="00B95E7E">
              <w:rPr>
                <w:rFonts w:ascii="Times New Roman" w:hAnsi="Times New Roman" w:cs="Times New Roman"/>
                <w:sz w:val="24"/>
              </w:rPr>
              <w:t>Temps 1 : A quoi servent les mathématiques ?</w:t>
            </w:r>
          </w:p>
          <w:p w:rsidR="00B95E7E" w:rsidRDefault="00110492" w:rsidP="00B95E7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8" w:history="1">
              <w:r w:rsidR="00DF0101" w:rsidRPr="003E3E81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</w:rPr>
                <w:t>https://www.lumni.fr/video/a-quoi-servent-les-mathematiques-22-juin</w:t>
              </w:r>
            </w:hyperlink>
          </w:p>
          <w:p w:rsidR="00B95E7E" w:rsidRPr="00B95E7E" w:rsidRDefault="00DF0101" w:rsidP="00B95E7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Temps 2 : </w:t>
            </w:r>
            <w:r w:rsidR="00B95E7E" w:rsidRPr="00B95E7E">
              <w:rPr>
                <w:rFonts w:ascii="Times New Roman" w:hAnsi="Times New Roman" w:cs="Times New Roman"/>
                <w:sz w:val="24"/>
              </w:rPr>
              <w:t>Construire les tables de multiplication de 6 à 9.</w:t>
            </w:r>
          </w:p>
          <w:p w:rsidR="00B95E7E" w:rsidRDefault="00110492" w:rsidP="00B95E7E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9" w:anchor="containerType=folder&amp;containerSlug=la-multiplication" w:history="1">
              <w:r w:rsidR="00B95E7E" w:rsidRPr="00B95E7E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https://www.lumni.fr/video/construire-les-tables-de-multiplication-de-6-a-9#containerType=folder&amp;containerSlug=la-multiplication</w:t>
              </w:r>
            </w:hyperlink>
          </w:p>
          <w:p w:rsidR="00FF291C" w:rsidRDefault="005752D8" w:rsidP="00B95E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B95E7E" w:rsidRPr="00B95E7E">
              <w:rPr>
                <w:rFonts w:ascii="Times New Roman" w:hAnsi="Times New Roman" w:cs="Times New Roman"/>
                <w:sz w:val="24"/>
              </w:rPr>
              <w:t>evoir les tables de multiplication de 6 à 9 et se faire interroger, si possible.</w:t>
            </w:r>
          </w:p>
          <w:p w:rsidR="004831CF" w:rsidRPr="005752D8" w:rsidRDefault="004831CF" w:rsidP="00B95E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 w:rsidRP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426FED" w:rsidRDefault="0085343D" w:rsidP="00DF0101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Effectuer un mini-enchaînement de gymnastique.</w:t>
            </w:r>
          </w:p>
          <w:p w:rsidR="00764E47" w:rsidRPr="00764E47" w:rsidRDefault="00764E47" w:rsidP="00DF0101">
            <w:pPr>
              <w:rPr>
                <w:rFonts w:ascii="Times New Roman" w:hAnsi="Times New Roman" w:cs="Times New Roman"/>
                <w:color w:val="0070C0"/>
                <w:sz w:val="24"/>
                <w:u w:val="single"/>
              </w:rPr>
            </w:pPr>
            <w:r w:rsidRPr="00764E47">
              <w:rPr>
                <w:rFonts w:ascii="Times New Roman" w:hAnsi="Times New Roman" w:cs="Times New Roman"/>
                <w:color w:val="0070C0"/>
                <w:sz w:val="24"/>
                <w:u w:val="single"/>
              </w:rPr>
              <w:t>https://www.ac-paris.fr/portail/upload/docs/application/pdf/2020-04/gymnastique_cycle_3-enchainement.pdf</w:t>
            </w:r>
          </w:p>
          <w:p w:rsidR="004831CF" w:rsidRPr="00DF0101" w:rsidRDefault="004831CF" w:rsidP="00DF01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386" w:type="dxa"/>
          </w:tcPr>
          <w:p w:rsidR="00FF291C" w:rsidRDefault="00426FED">
            <w:pPr>
              <w:rPr>
                <w:rFonts w:ascii="Times New Roman" w:hAnsi="Times New Roman" w:cs="Times New Roman"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Mathématiques : jeux</w:t>
            </w:r>
            <w:r w:rsidR="005752D8">
              <w:rPr>
                <w:rFonts w:ascii="Times New Roman" w:hAnsi="Times New Roman" w:cs="Times New Roman"/>
                <w:b/>
                <w:sz w:val="24"/>
              </w:rPr>
              <w:t xml:space="preserve"> de société </w:t>
            </w:r>
            <w:r w:rsidR="005752D8" w:rsidRPr="00775133">
              <w:rPr>
                <w:rFonts w:ascii="Times New Roman" w:hAnsi="Times New Roman" w:cs="Times New Roman"/>
                <w:sz w:val="24"/>
              </w:rPr>
              <w:t xml:space="preserve">au </w:t>
            </w:r>
            <w:r w:rsidR="005752D8" w:rsidRPr="005752D8">
              <w:rPr>
                <w:rFonts w:ascii="Times New Roman" w:hAnsi="Times New Roman" w:cs="Times New Roman"/>
                <w:sz w:val="24"/>
              </w:rPr>
              <w:t>choix (en fonction de ceux disponible à la maison).</w:t>
            </w:r>
          </w:p>
          <w:p w:rsidR="004831CF" w:rsidRPr="00775133" w:rsidRDefault="004831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386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4831CF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386" w:type="dxa"/>
          </w:tcPr>
          <w:p w:rsidR="00DF0101" w:rsidRDefault="00426FED" w:rsidP="003E00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DF0101" w:rsidRP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75133" w:rsidRPr="00775133" w:rsidRDefault="00775133" w:rsidP="003E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33">
              <w:rPr>
                <w:rFonts w:ascii="Times New Roman" w:hAnsi="Times New Roman" w:cs="Times New Roman"/>
                <w:sz w:val="24"/>
                <w:szCs w:val="24"/>
              </w:rPr>
              <w:t>La phrase.</w:t>
            </w:r>
          </w:p>
          <w:p w:rsidR="00FF291C" w:rsidRDefault="00775133" w:rsidP="00775133">
            <w:pPr>
              <w:rPr>
                <w:rStyle w:val="Lienhypertexte"/>
                <w:rFonts w:ascii="Times New Roman" w:hAnsi="Times New Roman" w:cs="Times New Roman"/>
                <w:color w:val="023160" w:themeColor="hyperlink" w:themeShade="80"/>
                <w:sz w:val="24"/>
                <w:szCs w:val="24"/>
              </w:rPr>
            </w:pPr>
            <w:r w:rsidRPr="00775133">
              <w:rPr>
                <w:rFonts w:ascii="Times New Roman" w:hAnsi="Times New Roman" w:cs="Times New Roman"/>
                <w:sz w:val="24"/>
                <w:szCs w:val="24"/>
              </w:rPr>
              <w:t xml:space="preserve">Quiz : </w:t>
            </w:r>
            <w:hyperlink r:id="rId10" w:history="1">
              <w:r w:rsidR="00FF291C" w:rsidRPr="003E3E81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  <w:szCs w:val="24"/>
                </w:rPr>
                <w:t>https://www.lumni.fr/quiz/quiz-la-phrase-cm1-cm2</w:t>
              </w:r>
            </w:hyperlink>
          </w:p>
          <w:p w:rsidR="004831CF" w:rsidRPr="00775133" w:rsidRDefault="004831CF" w:rsidP="0077513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Histoire</w:t>
            </w:r>
            <w:r w:rsidR="00DF0101" w:rsidRPr="00DF0101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DF010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D44504" w:rsidRPr="00D44504" w:rsidRDefault="0085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04">
              <w:rPr>
                <w:rFonts w:ascii="Times New Roman" w:hAnsi="Times New Roman" w:cs="Times New Roman"/>
                <w:sz w:val="24"/>
                <w:szCs w:val="24"/>
              </w:rPr>
              <w:t>Louis XIV, le « Roi-Soleil »</w:t>
            </w:r>
          </w:p>
          <w:p w:rsidR="0085343D" w:rsidRPr="00D44504" w:rsidRDefault="00D4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04">
              <w:rPr>
                <w:rFonts w:ascii="Times New Roman" w:hAnsi="Times New Roman" w:cs="Times New Roman"/>
                <w:sz w:val="24"/>
                <w:szCs w:val="24"/>
              </w:rPr>
              <w:t xml:space="preserve">Temps 1 : lecture du dossier :  </w:t>
            </w:r>
            <w:hyperlink r:id="rId11" w:history="1">
              <w:r w:rsidRPr="00D44504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https://www.lumni.fr/dossier/louis-xiv</w:t>
              </w:r>
            </w:hyperlink>
          </w:p>
          <w:p w:rsidR="00FF291C" w:rsidRDefault="00D44504">
            <w:pPr>
              <w:rPr>
                <w:rStyle w:val="Lienhypertexte"/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D44504">
              <w:rPr>
                <w:rFonts w:ascii="Times New Roman" w:hAnsi="Times New Roman" w:cs="Times New Roman"/>
                <w:sz w:val="24"/>
                <w:szCs w:val="24"/>
              </w:rPr>
              <w:t xml:space="preserve">Temps 2 : Le règne de Louis XIV : </w:t>
            </w:r>
            <w:hyperlink r:id="rId12" w:anchor="containerType=folder&amp;containerSlug=louis-xiv" w:history="1">
              <w:r w:rsidRPr="00D44504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https://www.lumni.fr/video/le-regne-de-louis-xiv-23-mars#containerType=folder&amp;containerSlug=louis-xiv</w:t>
              </w:r>
            </w:hyperlink>
          </w:p>
          <w:p w:rsidR="004831CF" w:rsidRPr="00FF291C" w:rsidRDefault="004831CF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15h/15h30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Langue vivante : Anglais</w:t>
            </w:r>
            <w:r w:rsid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44504" w:rsidRPr="00D44504" w:rsidRDefault="00D445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great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fire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of London.</w:t>
            </w:r>
          </w:p>
          <w:p w:rsidR="00FF291C" w:rsidRDefault="00110492">
            <w:pPr>
              <w:rPr>
                <w:rStyle w:val="Lienhypertexte"/>
                <w:rFonts w:ascii="Times New Roman" w:hAnsi="Times New Roman" w:cs="Times New Roman"/>
                <w:color w:val="023160" w:themeColor="hyperlink" w:themeShade="80"/>
                <w:sz w:val="24"/>
              </w:rPr>
            </w:pPr>
            <w:hyperlink r:id="rId13" w:history="1">
              <w:r w:rsidR="005752D8" w:rsidRPr="003E3E81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</w:rPr>
                <w:t>https://youtu.be/tMIb_8zE7Ag</w:t>
              </w:r>
            </w:hyperlink>
          </w:p>
          <w:p w:rsidR="004831CF" w:rsidRPr="00775133" w:rsidRDefault="004831CF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15h30/16h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 w:rsidP="006162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5343D" w:rsidRDefault="0085343D" w:rsidP="00616261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L’alphabet de la forme.</w:t>
            </w:r>
          </w:p>
          <w:p w:rsidR="00764E47" w:rsidRDefault="00110492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764E47" w:rsidRPr="00F4161F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https://www.ac-paris.fr/portail/upload/docs/application/pdf/2020-05/abecedaire_de_la_forme_version_def_4.pdf</w:t>
              </w:r>
            </w:hyperlink>
          </w:p>
          <w:p w:rsidR="004831CF" w:rsidRPr="00775133" w:rsidRDefault="004831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16h/16h30</w:t>
            </w:r>
          </w:p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 w:rsidP="006162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Education artistique et culturelle : éducation musicale.</w:t>
            </w:r>
          </w:p>
          <w:p w:rsidR="005752D8" w:rsidRPr="005752D8" w:rsidRDefault="005752D8" w:rsidP="00616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D8">
              <w:rPr>
                <w:rFonts w:ascii="Times New Roman" w:hAnsi="Times New Roman" w:cs="Times New Roman"/>
                <w:b/>
                <w:sz w:val="24"/>
                <w:szCs w:val="24"/>
              </w:rPr>
              <w:t>Ecoute.</w:t>
            </w:r>
          </w:p>
          <w:p w:rsidR="00426FED" w:rsidRPr="005752D8" w:rsidRDefault="005752D8" w:rsidP="00616261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5752D8">
              <w:rPr>
                <w:rFonts w:ascii="Times New Roman" w:hAnsi="Times New Roman" w:cs="Times New Roman"/>
                <w:sz w:val="24"/>
                <w:szCs w:val="24"/>
              </w:rPr>
              <w:t xml:space="preserve">Temps 1 : Les instruments qui font chanter le vent : </w:t>
            </w:r>
            <w:hyperlink r:id="rId15" w:history="1">
              <w:r w:rsidRPr="005752D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https://www.lumni.fr/video/les-instruments-qui-font-chanter-le-vent</w:t>
              </w:r>
            </w:hyperlink>
          </w:p>
          <w:p w:rsidR="005752D8" w:rsidRDefault="005752D8" w:rsidP="00616261">
            <w:pPr>
              <w:rPr>
                <w:rStyle w:val="Lienhypertexte"/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r w:rsidRPr="00575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Temps 2 : </w:t>
            </w:r>
            <w:r w:rsidRPr="005752D8">
              <w:rPr>
                <w:rFonts w:ascii="Times New Roman" w:hAnsi="Times New Roman" w:cs="Times New Roman"/>
                <w:sz w:val="24"/>
                <w:szCs w:val="24"/>
              </w:rPr>
              <w:t xml:space="preserve">Les percussions, un voyage dans le temps : </w:t>
            </w:r>
            <w:hyperlink r:id="rId16" w:history="1">
              <w:r w:rsidRPr="005752D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https://www.lumni.fr/video/les-percussions-un-voyage</w:t>
              </w:r>
            </w:hyperlink>
          </w:p>
          <w:p w:rsidR="004831CF" w:rsidRPr="00775133" w:rsidRDefault="004831CF" w:rsidP="00616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33" w:rsidRDefault="00775133">
      <w:pPr>
        <w:rPr>
          <w:rFonts w:ascii="Times New Roman" w:hAnsi="Times New Roman" w:cs="Times New Roman"/>
          <w:b/>
          <w:sz w:val="32"/>
        </w:rPr>
      </w:pPr>
    </w:p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</w:t>
      </w:r>
      <w:r w:rsidR="00F615C4">
        <w:rPr>
          <w:rFonts w:ascii="Times New Roman" w:hAnsi="Times New Roman" w:cs="Times New Roman"/>
          <w:b/>
          <w:sz w:val="32"/>
        </w:rPr>
        <w:t xml:space="preserve">   </w:t>
      </w:r>
      <w:r w:rsidRPr="007F3A48">
        <w:rPr>
          <w:rFonts w:ascii="Times New Roman" w:hAnsi="Times New Roman" w:cs="Times New Roman"/>
          <w:b/>
          <w:sz w:val="32"/>
        </w:rPr>
        <w:t>Proposition de continuité pédagogique – CM</w:t>
      </w:r>
      <w:r>
        <w:rPr>
          <w:rFonts w:ascii="Times New Roman" w:hAnsi="Times New Roman" w:cs="Times New Roman"/>
          <w:b/>
          <w:sz w:val="32"/>
        </w:rPr>
        <w:t>1</w:t>
      </w:r>
      <w:r w:rsidRPr="007F3A48">
        <w:rPr>
          <w:rFonts w:ascii="Times New Roman" w:hAnsi="Times New Roman" w:cs="Times New Roman"/>
          <w:b/>
          <w:sz w:val="32"/>
        </w:rPr>
        <w:t>.</w:t>
      </w:r>
    </w:p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Jour 2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221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221" w:type="dxa"/>
          </w:tcPr>
          <w:p w:rsidR="00FF291C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FF2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F291C" w:rsidRPr="00E470B2" w:rsidRDefault="00FF291C" w:rsidP="009F3160">
            <w:pPr>
              <w:rPr>
                <w:rFonts w:ascii="Times New Roman" w:hAnsi="Times New Roman" w:cs="Times New Roman"/>
                <w:sz w:val="24"/>
              </w:rPr>
            </w:pPr>
            <w:r w:rsidRPr="00E470B2">
              <w:rPr>
                <w:rFonts w:ascii="Times New Roman" w:hAnsi="Times New Roman" w:cs="Times New Roman"/>
                <w:sz w:val="24"/>
              </w:rPr>
              <w:t>La poésie amusante : le haïku.</w:t>
            </w:r>
          </w:p>
          <w:p w:rsidR="00FF291C" w:rsidRDefault="00FF291C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u w:val="single"/>
              </w:rPr>
            </w:pPr>
            <w:r w:rsidRPr="00E470B2">
              <w:rPr>
                <w:rFonts w:ascii="Times New Roman" w:hAnsi="Times New Roman" w:cs="Times New Roman"/>
                <w:sz w:val="24"/>
              </w:rPr>
              <w:t xml:space="preserve">Temps 1 : </w:t>
            </w:r>
            <w:hyperlink r:id="rId17" w:history="1">
              <w:r w:rsidR="00E470B2" w:rsidRPr="003E3E81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</w:rPr>
                <w:t>https://www.lumni.fr/video/la-poesie-amusante-avec-le-haiku-20-avril</w:t>
              </w:r>
            </w:hyperlink>
          </w:p>
          <w:p w:rsidR="00E470B2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 2 : inventer, écrire son propre haïku.</w:t>
            </w:r>
          </w:p>
          <w:p w:rsidR="00E470B2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a le droit de se tromper, d’hésiter et de recommencer autant de fois que l’on veut.</w:t>
            </w:r>
          </w:p>
          <w:p w:rsidR="00E470B2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 on est très inspiré, on peut en écrire plusieurs.</w:t>
            </w:r>
          </w:p>
          <w:p w:rsidR="00775133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Thèmes proposés : le temps qu’il fait aujourd’hui, ton humeur, le portrait d’un membre de ta famille …</w:t>
            </w:r>
          </w:p>
          <w:p w:rsidR="004831CF" w:rsidRPr="00E470B2" w:rsidRDefault="004831CF" w:rsidP="009F31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Mathématiques : </w:t>
            </w:r>
            <w:r w:rsidR="00E470B2">
              <w:rPr>
                <w:rFonts w:ascii="Times New Roman" w:hAnsi="Times New Roman" w:cs="Times New Roman"/>
                <w:b/>
                <w:sz w:val="24"/>
              </w:rPr>
              <w:t>Géométrie.</w:t>
            </w:r>
          </w:p>
          <w:p w:rsidR="00E470B2" w:rsidRPr="00E470B2" w:rsidRDefault="00E470B2" w:rsidP="009F3160">
            <w:pPr>
              <w:rPr>
                <w:rFonts w:ascii="Times New Roman" w:hAnsi="Times New Roman" w:cs="Times New Roman"/>
                <w:sz w:val="24"/>
              </w:rPr>
            </w:pPr>
            <w:r w:rsidRPr="00E470B2">
              <w:rPr>
                <w:rFonts w:ascii="Times New Roman" w:hAnsi="Times New Roman" w:cs="Times New Roman"/>
                <w:sz w:val="24"/>
              </w:rPr>
              <w:t>Activités géométriques et programmation :</w:t>
            </w:r>
          </w:p>
          <w:p w:rsidR="00E470B2" w:rsidRDefault="00110492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18" w:history="1">
              <w:r w:rsidR="004831CF" w:rsidRPr="00DF4F74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https://www.lumni.fr/video/activites-geometriques-et-programmation-en-cm1</w:t>
              </w:r>
            </w:hyperlink>
          </w:p>
          <w:p w:rsidR="004831CF" w:rsidRPr="00E470B2" w:rsidRDefault="004831CF" w:rsidP="009F3160"/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</w:p>
          <w:p w:rsidR="00775133" w:rsidRDefault="00775133" w:rsidP="00775133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Effectuer un mini-enchaînement de gymnastique.</w:t>
            </w:r>
          </w:p>
          <w:p w:rsidR="00775133" w:rsidRDefault="00775133" w:rsidP="00775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Fiche en pièce jointe</w:t>
            </w:r>
          </w:p>
          <w:p w:rsidR="004831CF" w:rsidRPr="007F3A48" w:rsidRDefault="004831CF" w:rsidP="007751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Mathématiques : </w:t>
            </w:r>
            <w:r w:rsidRPr="00DF0101">
              <w:rPr>
                <w:rFonts w:ascii="Times New Roman" w:hAnsi="Times New Roman" w:cs="Times New Roman"/>
                <w:b/>
                <w:sz w:val="24"/>
              </w:rPr>
              <w:t>jeux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de société </w:t>
            </w:r>
            <w:r w:rsidRPr="00775133">
              <w:rPr>
                <w:rFonts w:ascii="Times New Roman" w:hAnsi="Times New Roman" w:cs="Times New Roman"/>
                <w:sz w:val="24"/>
              </w:rPr>
              <w:t xml:space="preserve">au </w:t>
            </w:r>
            <w:r w:rsidRPr="005752D8">
              <w:rPr>
                <w:rFonts w:ascii="Times New Roman" w:hAnsi="Times New Roman" w:cs="Times New Roman"/>
                <w:sz w:val="24"/>
              </w:rPr>
              <w:t>choix (en fonction de ceux disponible à la maison).</w:t>
            </w:r>
          </w:p>
          <w:p w:rsidR="004831CF" w:rsidRPr="003E0030" w:rsidRDefault="004831CF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221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 : travail d’application - exercices d’entraînement.</w:t>
            </w:r>
          </w:p>
          <w:p w:rsidR="00884288" w:rsidRPr="00884288" w:rsidRDefault="00775133" w:rsidP="009F3160">
            <w:pPr>
              <w:rPr>
                <w:rFonts w:ascii="Times New Roman" w:hAnsi="Times New Roman" w:cs="Times New Roman"/>
                <w:sz w:val="24"/>
              </w:rPr>
            </w:pPr>
            <w:r w:rsidRPr="00884288">
              <w:rPr>
                <w:rFonts w:ascii="Times New Roman" w:hAnsi="Times New Roman" w:cs="Times New Roman"/>
                <w:sz w:val="24"/>
              </w:rPr>
              <w:t>Conjugaison à l’imparfait et au passé composé</w:t>
            </w:r>
          </w:p>
          <w:p w:rsidR="00884288" w:rsidRDefault="00884288" w:rsidP="009F3160">
            <w:pPr>
              <w:rPr>
                <w:rStyle w:val="Lienhypertexte"/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r w:rsidRPr="00884288">
              <w:rPr>
                <w:rFonts w:ascii="Times New Roman" w:hAnsi="Times New Roman" w:cs="Times New Roman"/>
                <w:sz w:val="24"/>
              </w:rPr>
              <w:t xml:space="preserve">Quiz : </w:t>
            </w:r>
            <w:hyperlink r:id="rId19" w:history="1">
              <w:r w:rsidRPr="0088428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https://www.lumni.fr/quiz/quiz-conjugaison-a-l-imparfait-et-au-passe-compose-cm1-cm2</w:t>
              </w:r>
            </w:hyperlink>
          </w:p>
          <w:p w:rsidR="004831CF" w:rsidRPr="00FF291C" w:rsidRDefault="004831CF" w:rsidP="009F31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F615C4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15C4">
              <w:rPr>
                <w:rFonts w:ascii="Times New Roman" w:hAnsi="Times New Roman" w:cs="Times New Roman"/>
                <w:b/>
                <w:sz w:val="24"/>
              </w:rPr>
              <w:t>Sciences.</w:t>
            </w:r>
          </w:p>
          <w:p w:rsidR="00F615C4" w:rsidRDefault="00F615C4" w:rsidP="009F3160">
            <w:pPr>
              <w:rPr>
                <w:rFonts w:ascii="Times New Roman" w:hAnsi="Times New Roman" w:cs="Times New Roman"/>
                <w:sz w:val="24"/>
              </w:rPr>
            </w:pPr>
            <w:r w:rsidRPr="00FF291C">
              <w:rPr>
                <w:rFonts w:ascii="Times New Roman" w:hAnsi="Times New Roman" w:cs="Times New Roman"/>
                <w:sz w:val="24"/>
              </w:rPr>
              <w:t>L</w:t>
            </w:r>
            <w:r w:rsidR="00FF291C">
              <w:rPr>
                <w:rFonts w:ascii="Times New Roman" w:hAnsi="Times New Roman" w:cs="Times New Roman"/>
                <w:sz w:val="24"/>
              </w:rPr>
              <w:t>es planètes et l</w:t>
            </w:r>
            <w:r w:rsidRPr="00FF291C">
              <w:rPr>
                <w:rFonts w:ascii="Times New Roman" w:hAnsi="Times New Roman" w:cs="Times New Roman"/>
                <w:sz w:val="24"/>
              </w:rPr>
              <w:t>e système solaire</w:t>
            </w:r>
            <w:r w:rsidR="00FF291C">
              <w:rPr>
                <w:rFonts w:ascii="Times New Roman" w:hAnsi="Times New Roman" w:cs="Times New Roman"/>
                <w:sz w:val="24"/>
              </w:rPr>
              <w:t>.</w:t>
            </w:r>
          </w:p>
          <w:p w:rsidR="00FF291C" w:rsidRDefault="00FF291C" w:rsidP="009F3160">
            <w:pPr>
              <w:rPr>
                <w:rFonts w:ascii="Times New Roman" w:hAnsi="Times New Roman" w:cs="Times New Roman"/>
                <w:sz w:val="24"/>
              </w:rPr>
            </w:pPr>
            <w:r w:rsidRPr="00FF291C">
              <w:rPr>
                <w:rFonts w:ascii="Times New Roman" w:hAnsi="Times New Roman" w:cs="Times New Roman"/>
                <w:sz w:val="24"/>
              </w:rPr>
              <w:t>Temps 1 : lecture du dossier</w:t>
            </w:r>
          </w:p>
          <w:p w:rsidR="00FF291C" w:rsidRPr="00FF291C" w:rsidRDefault="00110492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20" w:history="1">
              <w:r w:rsidR="00FF291C" w:rsidRPr="00FF291C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https://www.lumni.fr/dossier/les-planetes-et-le-systeme-solaire</w:t>
              </w:r>
            </w:hyperlink>
          </w:p>
          <w:p w:rsidR="00FF291C" w:rsidRDefault="00FF291C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 2 : Le système solaire</w:t>
            </w:r>
          </w:p>
          <w:p w:rsidR="00FF291C" w:rsidRPr="00FF291C" w:rsidRDefault="00110492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21" w:anchor="containerType=folder&amp;containerSlug=les-planetes-et-le-systeme-solaire" w:history="1">
              <w:r w:rsidR="00FF291C" w:rsidRPr="00FF291C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https://www.lumni.fr/video/le-systeme-solaire#containerType=folder&amp;containerSlug=les-planetes-et-le-systeme-solaire</w:t>
              </w:r>
            </w:hyperlink>
          </w:p>
          <w:p w:rsidR="00FF291C" w:rsidRDefault="00FF291C" w:rsidP="009F31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 3 : Les types d’astres</w:t>
            </w:r>
          </w:p>
          <w:p w:rsidR="00FF291C" w:rsidRDefault="00110492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u w:val="single"/>
              </w:rPr>
            </w:pPr>
            <w:hyperlink r:id="rId22" w:anchor="containerType=folder&amp;containerSlug=les-planetes-et-le-systeme-solaire" w:history="1">
              <w:r w:rsidR="004831CF" w:rsidRPr="00DF4F74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https://www.lumni.fr/video/les-types-d-astres#containerType=folder&amp;containerSlug=les-planetes-et-le-systeme-solaire</w:t>
              </w:r>
            </w:hyperlink>
          </w:p>
          <w:p w:rsidR="004831CF" w:rsidRPr="00FF291C" w:rsidRDefault="004831CF" w:rsidP="009F316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15h/15h30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Langue vivante : Anglais.</w:t>
            </w:r>
          </w:p>
          <w:p w:rsidR="00775133" w:rsidRPr="00D44504" w:rsidRDefault="00775133" w:rsidP="0077513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The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great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44504">
              <w:rPr>
                <w:rFonts w:ascii="Times New Roman" w:hAnsi="Times New Roman" w:cs="Times New Roman"/>
                <w:i/>
                <w:sz w:val="24"/>
              </w:rPr>
              <w:t>fire</w:t>
            </w:r>
            <w:proofErr w:type="spellEnd"/>
            <w:r w:rsidRPr="00D44504">
              <w:rPr>
                <w:rFonts w:ascii="Times New Roman" w:hAnsi="Times New Roman" w:cs="Times New Roman"/>
                <w:i/>
                <w:sz w:val="24"/>
              </w:rPr>
              <w:t xml:space="preserve"> of London.</w:t>
            </w:r>
          </w:p>
          <w:p w:rsidR="00FF291C" w:rsidRDefault="00110492" w:rsidP="00775133">
            <w:pPr>
              <w:rPr>
                <w:rStyle w:val="Lienhypertexte"/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hyperlink r:id="rId23" w:history="1">
              <w:r w:rsidR="00775133" w:rsidRPr="0088428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</w:rPr>
                <w:t>https://youtu.be/tMIb_8zE7Ag</w:t>
              </w:r>
            </w:hyperlink>
          </w:p>
          <w:p w:rsidR="004831CF" w:rsidRPr="00FF291C" w:rsidRDefault="004831CF" w:rsidP="0077513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15h30/16h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</w:p>
          <w:p w:rsidR="00775133" w:rsidRDefault="00775133" w:rsidP="00775133">
            <w:pPr>
              <w:rPr>
                <w:rFonts w:ascii="Times New Roman" w:hAnsi="Times New Roman" w:cs="Times New Roman"/>
                <w:sz w:val="24"/>
              </w:rPr>
            </w:pPr>
            <w:r w:rsidRPr="0085343D">
              <w:rPr>
                <w:rFonts w:ascii="Times New Roman" w:hAnsi="Times New Roman" w:cs="Times New Roman"/>
                <w:sz w:val="24"/>
              </w:rPr>
              <w:t>L’alphabet de la forme.</w:t>
            </w:r>
          </w:p>
          <w:p w:rsidR="00775133" w:rsidRDefault="00775133" w:rsidP="00775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Fiche en pièce jointe</w:t>
            </w:r>
          </w:p>
          <w:p w:rsidR="004831CF" w:rsidRPr="00616261" w:rsidRDefault="004831CF" w:rsidP="0077513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16h/16h30</w:t>
            </w:r>
          </w:p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Education artistique et culturelle : éducation musicale.</w:t>
            </w:r>
          </w:p>
          <w:p w:rsidR="00775133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Chant.</w:t>
            </w:r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Temps 1 : Chant : la voix de poitrine et la voix de tête </w:t>
            </w:r>
          </w:p>
          <w:p w:rsidR="00884288" w:rsidRPr="00884288" w:rsidRDefault="00110492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  <w:hyperlink r:id="rId24" w:history="1">
              <w:r w:rsidR="00884288" w:rsidRPr="00884288">
                <w:rPr>
                  <w:rStyle w:val="Lienhypertexte"/>
                  <w:rFonts w:ascii="Times New Roman" w:hAnsi="Times New Roman" w:cs="Times New Roman"/>
                  <w:color w:val="1F4E79" w:themeColor="accent5" w:themeShade="80"/>
                  <w:sz w:val="24"/>
                  <w:szCs w:val="24"/>
                </w:rPr>
                <w:t>https://www.lumni.fr/video/chant-la-voix-de-poitrine-et-la-voix-de-tete</w:t>
              </w:r>
            </w:hyperlink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Temps 2 : Apprends à faire des voix différentes</w:t>
            </w:r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  <w:r w:rsidRPr="00884288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  <w:t>https://www.lumni.fr/video/apprends-a-faire-des-voix-differentes</w:t>
            </w:r>
          </w:p>
          <w:p w:rsidR="00884288" w:rsidRPr="00884288" w:rsidRDefault="00884288" w:rsidP="009F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Temps 3 :</w:t>
            </w:r>
            <w:r w:rsidRPr="00884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4288">
              <w:rPr>
                <w:rFonts w:ascii="Times New Roman" w:hAnsi="Times New Roman" w:cs="Times New Roman"/>
                <w:sz w:val="24"/>
                <w:szCs w:val="24"/>
              </w:rPr>
              <w:t>Chant : donner du volume</w:t>
            </w:r>
          </w:p>
          <w:p w:rsidR="00884288" w:rsidRDefault="00110492" w:rsidP="009F3160">
            <w:pPr>
              <w:rPr>
                <w:rStyle w:val="Lienhypertexte"/>
                <w:rFonts w:ascii="Times New Roman" w:hAnsi="Times New Roman" w:cs="Times New Roman"/>
                <w:color w:val="023160" w:themeColor="hyperlink" w:themeShade="80"/>
                <w:sz w:val="24"/>
                <w:szCs w:val="24"/>
              </w:rPr>
            </w:pPr>
            <w:hyperlink r:id="rId25" w:history="1">
              <w:r w:rsidR="00884288" w:rsidRPr="00884288">
                <w:rPr>
                  <w:rStyle w:val="Lienhypertexte"/>
                  <w:rFonts w:ascii="Times New Roman" w:hAnsi="Times New Roman" w:cs="Times New Roman"/>
                  <w:color w:val="023160" w:themeColor="hyperlink" w:themeShade="80"/>
                  <w:sz w:val="24"/>
                  <w:szCs w:val="24"/>
                </w:rPr>
                <w:t>https://www.lumni.fr/video/chant-donner-du-volume</w:t>
              </w:r>
            </w:hyperlink>
          </w:p>
          <w:p w:rsidR="004831CF" w:rsidRPr="00884288" w:rsidRDefault="004831CF" w:rsidP="009F3160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</w:tbl>
    <w:p w:rsidR="00616261" w:rsidRDefault="00616261">
      <w:pPr>
        <w:rPr>
          <w:rFonts w:ascii="Times New Roman" w:hAnsi="Times New Roman" w:cs="Times New Roman"/>
          <w:b/>
          <w:sz w:val="32"/>
        </w:rPr>
      </w:pPr>
    </w:p>
    <w:sectPr w:rsidR="00616261" w:rsidSect="007F3A4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92" w:rsidRDefault="00110492" w:rsidP="0053652E">
      <w:pPr>
        <w:spacing w:after="0" w:line="240" w:lineRule="auto"/>
      </w:pPr>
      <w:r>
        <w:separator/>
      </w:r>
    </w:p>
  </w:endnote>
  <w:endnote w:type="continuationSeparator" w:id="0">
    <w:p w:rsidR="00110492" w:rsidRDefault="00110492" w:rsidP="0053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2E" w:rsidRDefault="005365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2E" w:rsidRPr="00275BC1" w:rsidRDefault="0053652E" w:rsidP="0053652E">
    <w:pPr>
      <w:pStyle w:val="Pieddepage"/>
      <w:jc w:val="right"/>
      <w:rPr>
        <w:i/>
        <w:sz w:val="16"/>
        <w:szCs w:val="16"/>
      </w:rPr>
    </w:pPr>
    <w:r w:rsidRPr="00275BC1">
      <w:rPr>
        <w:i/>
        <w:sz w:val="16"/>
        <w:szCs w:val="16"/>
      </w:rPr>
      <w:t>CPC – 16</w:t>
    </w:r>
    <w:r w:rsidRPr="00275BC1">
      <w:rPr>
        <w:i/>
        <w:sz w:val="16"/>
        <w:szCs w:val="16"/>
        <w:vertAlign w:val="superscript"/>
      </w:rPr>
      <w:t>ème</w:t>
    </w:r>
    <w:r w:rsidRPr="00275BC1">
      <w:rPr>
        <w:i/>
        <w:sz w:val="16"/>
        <w:szCs w:val="16"/>
      </w:rPr>
      <w:t xml:space="preserve"> Circonscription – Issy-les-Moulineaux</w:t>
    </w:r>
  </w:p>
  <w:p w:rsidR="0053652E" w:rsidRDefault="0053652E">
    <w:pPr>
      <w:pStyle w:val="Pieddepage"/>
    </w:pPr>
    <w:bookmarkStart w:id="0" w:name="_GoBack"/>
    <w:bookmarkEnd w:id="0"/>
  </w:p>
  <w:p w:rsidR="0053652E" w:rsidRDefault="005365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2E" w:rsidRDefault="005365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92" w:rsidRDefault="00110492" w:rsidP="0053652E">
      <w:pPr>
        <w:spacing w:after="0" w:line="240" w:lineRule="auto"/>
      </w:pPr>
      <w:r>
        <w:separator/>
      </w:r>
    </w:p>
  </w:footnote>
  <w:footnote w:type="continuationSeparator" w:id="0">
    <w:p w:rsidR="00110492" w:rsidRDefault="00110492" w:rsidP="0053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2E" w:rsidRDefault="00536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2E" w:rsidRDefault="005365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2E" w:rsidRDefault="005365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8"/>
    <w:rsid w:val="00110492"/>
    <w:rsid w:val="002653AE"/>
    <w:rsid w:val="003E0030"/>
    <w:rsid w:val="00426FED"/>
    <w:rsid w:val="004831CF"/>
    <w:rsid w:val="0053652E"/>
    <w:rsid w:val="005752D8"/>
    <w:rsid w:val="00616261"/>
    <w:rsid w:val="006C0D72"/>
    <w:rsid w:val="00701C4B"/>
    <w:rsid w:val="00764E47"/>
    <w:rsid w:val="00775133"/>
    <w:rsid w:val="007F3A48"/>
    <w:rsid w:val="0085343D"/>
    <w:rsid w:val="00884288"/>
    <w:rsid w:val="00B95E7E"/>
    <w:rsid w:val="00D06826"/>
    <w:rsid w:val="00D44504"/>
    <w:rsid w:val="00DF0101"/>
    <w:rsid w:val="00E055E7"/>
    <w:rsid w:val="00E470B2"/>
    <w:rsid w:val="00F15FB4"/>
    <w:rsid w:val="00F615C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9145-8499-49CA-BDD0-A94E6D7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6FE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6FE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3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52E"/>
  </w:style>
  <w:style w:type="paragraph" w:styleId="Pieddepage">
    <w:name w:val="footer"/>
    <w:basedOn w:val="Normal"/>
    <w:link w:val="PieddepageCar"/>
    <w:uiPriority w:val="99"/>
    <w:unhideWhenUsed/>
    <w:rsid w:val="0053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MIb_8zE7Ag" TargetMode="External"/><Relationship Id="rId18" Type="http://schemas.openxmlformats.org/officeDocument/2006/relationships/hyperlink" Target="https://www.lumni.fr/video/activites-geometriques-et-programmation-en-cm1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lumni.fr/video/le-systeme-solaire" TargetMode="External"/><Relationship Id="rId7" Type="http://schemas.openxmlformats.org/officeDocument/2006/relationships/hyperlink" Target="https://www.lumni.fr/video/c-est-qui-la-fontaine" TargetMode="External"/><Relationship Id="rId12" Type="http://schemas.openxmlformats.org/officeDocument/2006/relationships/hyperlink" Target="https://www.lumni.fr/video/le-regne-de-louis-xiv-23-mars" TargetMode="External"/><Relationship Id="rId17" Type="http://schemas.openxmlformats.org/officeDocument/2006/relationships/hyperlink" Target="https://www.lumni.fr/video/la-poesie-amusante-avec-le-haiku-20-avril" TargetMode="External"/><Relationship Id="rId25" Type="http://schemas.openxmlformats.org/officeDocument/2006/relationships/hyperlink" Target="https://www.lumni.fr/video/chant-donner-du-volum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umni.fr/video/les-percussions-un-voyage" TargetMode="External"/><Relationship Id="rId20" Type="http://schemas.openxmlformats.org/officeDocument/2006/relationships/hyperlink" Target="https://www.lumni.fr/dossier/les-planetes-et-le-systeme-solaire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lumni.fr/video/lart-de-la-fable-23-mars" TargetMode="External"/><Relationship Id="rId11" Type="http://schemas.openxmlformats.org/officeDocument/2006/relationships/hyperlink" Target="https://www.lumni.fr/dossier/louis-xiv" TargetMode="External"/><Relationship Id="rId24" Type="http://schemas.openxmlformats.org/officeDocument/2006/relationships/hyperlink" Target="https://www.lumni.fr/video/chant-la-voix-de-poitrine-et-la-voix-de-tet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lumni.fr/video/les-instruments-qui-font-chanter-le-vent" TargetMode="External"/><Relationship Id="rId23" Type="http://schemas.openxmlformats.org/officeDocument/2006/relationships/hyperlink" Target="https://youtu.be/tMIb_8zE7A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umni.fr/quiz/quiz-la-phrase-cm1-cm2" TargetMode="External"/><Relationship Id="rId19" Type="http://schemas.openxmlformats.org/officeDocument/2006/relationships/hyperlink" Target="https://www.lumni.fr/quiz/quiz-conjugaison-a-l-imparfait-et-au-passe-compose-cm1-cm2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lumni.fr/video/construire-les-tables-de-multiplication-de-6-a-9" TargetMode="External"/><Relationship Id="rId14" Type="http://schemas.openxmlformats.org/officeDocument/2006/relationships/hyperlink" Target="https://www.ac-paris.fr/portail/upload/docs/application/pdf/2020-05/abecedaire_de_la_forme_version_def_4.pdf" TargetMode="External"/><Relationship Id="rId22" Type="http://schemas.openxmlformats.org/officeDocument/2006/relationships/hyperlink" Target="https://www.lumni.fr/video/les-types-d-astre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lumni.fr/video/a-quoi-servent-les-mathematiques-22-ju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Marie-Irene Mateos</dc:creator>
  <cp:keywords/>
  <dc:description/>
  <cp:lastModifiedBy>Marie-Alix THOMELIN</cp:lastModifiedBy>
  <cp:revision>3</cp:revision>
  <dcterms:created xsi:type="dcterms:W3CDTF">2022-01-11T12:59:00Z</dcterms:created>
  <dcterms:modified xsi:type="dcterms:W3CDTF">2022-01-17T13:24:00Z</dcterms:modified>
</cp:coreProperties>
</file>