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A9" w:rsidRDefault="00776448" w:rsidP="00776448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230" w:beforeAutospacing="0" w:after="115" w:afterAutospacing="0"/>
        <w:rPr>
          <w:rFonts w:ascii="Arial" w:hAnsi="Arial" w:cs="Arial"/>
          <w:color w:val="FF3399"/>
        </w:rPr>
      </w:pPr>
      <w:r>
        <w:rPr>
          <w:rFonts w:ascii="Arial" w:hAnsi="Arial" w:cs="Arial"/>
          <w:color w:val="FF3399"/>
        </w:rPr>
        <w:t xml:space="preserve">                                    </w:t>
      </w:r>
      <w:r w:rsidR="00AF33FC">
        <w:rPr>
          <w:rFonts w:ascii="Arial" w:hAnsi="Arial" w:cs="Arial"/>
          <w:color w:val="FF3399"/>
        </w:rPr>
        <w:t>JEUDI 28 MAI</w:t>
      </w:r>
      <w:r w:rsidR="00BC3DA9">
        <w:rPr>
          <w:rFonts w:ascii="Arial" w:hAnsi="Arial" w:cs="Arial"/>
          <w:color w:val="FF3399"/>
        </w:rPr>
        <w:tab/>
      </w:r>
    </w:p>
    <w:p w:rsidR="00BC3DA9" w:rsidRDefault="00BC3DA9" w:rsidP="00BC3DA9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</w:t>
      </w:r>
      <w:r w:rsidR="00776448">
        <w:rPr>
          <w:sz w:val="40"/>
          <w:szCs w:val="40"/>
        </w:rPr>
        <w:t xml:space="preserve">   </w:t>
      </w:r>
      <w:r>
        <w:rPr>
          <w:sz w:val="40"/>
          <w:szCs w:val="40"/>
        </w:rPr>
        <w:t>Bonjour à tous !</w:t>
      </w:r>
    </w:p>
    <w:p w:rsidR="00BC3DA9" w:rsidRDefault="00BC3DA9" w:rsidP="00BC3DA9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Voici les réponses aux  devinettes de mardi !</w:t>
      </w:r>
    </w:p>
    <w:p w:rsidR="00BC3DA9" w:rsidRPr="00156D25" w:rsidRDefault="00BC3DA9" w:rsidP="00BC3DA9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  <w:r w:rsidRPr="005359C9">
        <w:rPr>
          <w:noProof/>
          <w:lang w:eastAsia="fr-FR"/>
        </w:rPr>
        <w:drawing>
          <wp:inline distT="0" distB="0" distL="0" distR="0">
            <wp:extent cx="1584763" cy="2143125"/>
            <wp:effectExtent l="19050" t="0" r="0" b="0"/>
            <wp:docPr id="7" name="Image 6" descr="trop d'interrogation nuit – Langue sauce piqu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op d'interrogation nuit – Langue sauce piqua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6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A9" w:rsidRPr="00BC3DA9" w:rsidRDefault="00BC3DA9" w:rsidP="00BC3DA9">
      <w:pPr>
        <w:shd w:val="clear" w:color="auto" w:fill="FFFFFF"/>
        <w:spacing w:before="300" w:after="150" w:line="240" w:lineRule="auto"/>
        <w:outlineLvl w:val="1"/>
        <w:rPr>
          <w:rFonts w:asciiTheme="majorHAnsi" w:eastAsia="Times New Roman" w:hAnsiTheme="majorHAnsi" w:cs="Arial"/>
          <w:bCs/>
          <w:color w:val="00B050"/>
          <w:sz w:val="24"/>
          <w:szCs w:val="24"/>
          <w:lang w:eastAsia="fr-FR"/>
        </w:rPr>
      </w:pPr>
      <w:r w:rsidRPr="005359C9">
        <w:rPr>
          <w:rFonts w:asciiTheme="majorHAnsi" w:eastAsia="Times New Roman" w:hAnsiTheme="majorHAnsi" w:cs="Arial"/>
          <w:bCs/>
          <w:color w:val="00B050"/>
          <w:sz w:val="24"/>
          <w:szCs w:val="24"/>
          <w:lang w:eastAsia="fr-FR"/>
        </w:rPr>
        <w:t>Quelle est la roue qui ne bouge jamais lorsqu’une voiture tourne à droite ?</w:t>
      </w:r>
      <w:r>
        <w:rPr>
          <w:rFonts w:asciiTheme="majorHAnsi" w:eastAsia="Times New Roman" w:hAnsiTheme="majorHAnsi" w:cs="Arial"/>
          <w:bCs/>
          <w:color w:val="00B050"/>
          <w:sz w:val="24"/>
          <w:szCs w:val="24"/>
          <w:lang w:eastAsia="fr-FR"/>
        </w:rPr>
        <w:t xml:space="preserve"> </w:t>
      </w:r>
      <w:r w:rsidRPr="00BC3DA9">
        <w:rPr>
          <w:rFonts w:asciiTheme="majorHAnsi" w:eastAsia="Times New Roman" w:hAnsiTheme="majorHAnsi" w:cs="Arial"/>
          <w:b/>
          <w:bCs/>
          <w:color w:val="00B050"/>
          <w:sz w:val="24"/>
          <w:szCs w:val="24"/>
          <w:u w:val="single"/>
          <w:lang w:eastAsia="fr-FR"/>
        </w:rPr>
        <w:t xml:space="preserve">La roue de secours. </w:t>
      </w:r>
    </w:p>
    <w:p w:rsidR="00BC3DA9" w:rsidRDefault="00BC3DA9" w:rsidP="00BC3DA9">
      <w:pPr>
        <w:shd w:val="clear" w:color="auto" w:fill="FFFFFF"/>
        <w:spacing w:before="300" w:after="150" w:line="240" w:lineRule="auto"/>
        <w:outlineLvl w:val="1"/>
        <w:rPr>
          <w:rFonts w:asciiTheme="majorHAnsi" w:hAnsiTheme="majorHAnsi"/>
          <w:b/>
          <w:color w:val="00B050"/>
          <w:sz w:val="24"/>
          <w:szCs w:val="24"/>
          <w:u w:val="single"/>
        </w:rPr>
      </w:pPr>
      <w:r w:rsidRPr="00BC3DA9">
        <w:rPr>
          <w:rFonts w:asciiTheme="majorHAnsi" w:hAnsiTheme="majorHAnsi"/>
          <w:color w:val="00B050"/>
          <w:sz w:val="24"/>
          <w:szCs w:val="24"/>
        </w:rPr>
        <w:t xml:space="preserve">Trouve l’intrus : oiseau, oreiller, mouche, stylo. </w:t>
      </w:r>
      <w:r w:rsidRPr="00BC3DA9">
        <w:rPr>
          <w:rFonts w:asciiTheme="majorHAnsi" w:hAnsiTheme="majorHAnsi"/>
          <w:b/>
          <w:color w:val="00B050"/>
          <w:sz w:val="24"/>
          <w:szCs w:val="24"/>
          <w:u w:val="single"/>
        </w:rPr>
        <w:t>Réponse : la mouche. C’est la seule qui n’a pas de plume.</w:t>
      </w:r>
    </w:p>
    <w:p w:rsidR="001F7952" w:rsidRPr="001F7952" w:rsidRDefault="008E550D" w:rsidP="001F7952">
      <w:pPr>
        <w:shd w:val="clear" w:color="auto" w:fill="FFFFFF"/>
        <w:spacing w:before="300" w:after="150" w:line="240" w:lineRule="auto"/>
        <w:outlineLvl w:val="1"/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</w:pPr>
      <w:r w:rsidRPr="008E550D"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  <w:t>Les devinettes d’aujourd’hui</w:t>
      </w:r>
      <w:r w:rsidR="001F7952">
        <w:rPr>
          <w:rFonts w:asciiTheme="majorHAnsi" w:hAnsiTheme="majorHAnsi"/>
          <w:b/>
          <w:color w:val="000000" w:themeColor="text1"/>
          <w:sz w:val="32"/>
          <w:szCs w:val="32"/>
          <w:u w:val="single"/>
        </w:rPr>
        <w:t xml:space="preserve"> : </w:t>
      </w:r>
    </w:p>
    <w:p w:rsidR="00BC3DA9" w:rsidRPr="008E550D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23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  <w:r w:rsidRPr="008E550D"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  <w:t>Il peut être rond, carré et bien moulé.</w:t>
      </w:r>
    </w:p>
    <w:p w:rsidR="008E550D" w:rsidRPr="008E550D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  <w:r w:rsidRPr="008E550D"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  <w:t>Les gens aiment  son odeur forte.</w:t>
      </w:r>
    </w:p>
    <w:p w:rsidR="008E550D" w:rsidRPr="008E550D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  <w:r w:rsidRPr="008E550D"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  <w:t xml:space="preserve">Et pourtant, ça ne vaut pas le coup d’en faire un, </w:t>
      </w:r>
    </w:p>
    <w:p w:rsidR="008E550D" w:rsidRPr="008E550D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  <w:r w:rsidRPr="008E550D"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  <w:t>Surtout pour de petits rien.</w:t>
      </w:r>
    </w:p>
    <w:p w:rsidR="008E550D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  <w:r w:rsidRPr="008E550D"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  <w:t>Qu’est-ce ?</w:t>
      </w:r>
    </w:p>
    <w:p w:rsidR="008E550D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8E550D" w:rsidRPr="000B3ADB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F57B17"/>
          <w:sz w:val="28"/>
          <w:szCs w:val="28"/>
          <w:lang w:eastAsia="en-US"/>
        </w:rPr>
      </w:pPr>
      <w:r w:rsidRPr="000B3ADB">
        <w:rPr>
          <w:rFonts w:asciiTheme="minorHAnsi" w:eastAsiaTheme="minorHAnsi" w:hAnsiTheme="minorHAnsi" w:cstheme="minorBidi"/>
          <w:b w:val="0"/>
          <w:bCs w:val="0"/>
          <w:color w:val="F57B17"/>
          <w:sz w:val="28"/>
          <w:szCs w:val="28"/>
          <w:lang w:eastAsia="en-US"/>
        </w:rPr>
        <w:t>Qu’il soit noir, gris ou bien blanc,</w:t>
      </w:r>
    </w:p>
    <w:p w:rsidR="008E550D" w:rsidRPr="000B3ADB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F57B17"/>
          <w:sz w:val="28"/>
          <w:szCs w:val="28"/>
          <w:lang w:eastAsia="en-US"/>
        </w:rPr>
      </w:pPr>
      <w:r w:rsidRPr="000B3ADB">
        <w:rPr>
          <w:rFonts w:asciiTheme="minorHAnsi" w:eastAsiaTheme="minorHAnsi" w:hAnsiTheme="minorHAnsi" w:cstheme="minorBidi"/>
          <w:b w:val="0"/>
          <w:bCs w:val="0"/>
          <w:color w:val="F57B17"/>
          <w:sz w:val="28"/>
          <w:szCs w:val="28"/>
          <w:lang w:eastAsia="en-US"/>
        </w:rPr>
        <w:t>Il n’y en n’a pas deux semblables.</w:t>
      </w:r>
    </w:p>
    <w:p w:rsidR="008E550D" w:rsidRPr="000B3ADB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F57B17"/>
          <w:sz w:val="28"/>
          <w:szCs w:val="28"/>
          <w:lang w:eastAsia="en-US"/>
        </w:rPr>
      </w:pPr>
      <w:r w:rsidRPr="000B3ADB">
        <w:rPr>
          <w:rFonts w:asciiTheme="minorHAnsi" w:eastAsiaTheme="minorHAnsi" w:hAnsiTheme="minorHAnsi" w:cstheme="minorBidi"/>
          <w:b w:val="0"/>
          <w:bCs w:val="0"/>
          <w:color w:val="F57B17"/>
          <w:sz w:val="28"/>
          <w:szCs w:val="28"/>
          <w:lang w:eastAsia="en-US"/>
        </w:rPr>
        <w:t>Il suit le souffle du vent et reste pour nous impalpable.</w:t>
      </w:r>
    </w:p>
    <w:p w:rsidR="008E550D" w:rsidRPr="000B3ADB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F57B17"/>
          <w:sz w:val="28"/>
          <w:szCs w:val="28"/>
          <w:lang w:eastAsia="en-US"/>
        </w:rPr>
      </w:pPr>
      <w:r w:rsidRPr="000B3ADB">
        <w:rPr>
          <w:rFonts w:asciiTheme="minorHAnsi" w:eastAsiaTheme="minorHAnsi" w:hAnsiTheme="minorHAnsi" w:cstheme="minorBidi"/>
          <w:b w:val="0"/>
          <w:bCs w:val="0"/>
          <w:color w:val="F57B17"/>
          <w:sz w:val="28"/>
          <w:szCs w:val="28"/>
          <w:lang w:eastAsia="en-US"/>
        </w:rPr>
        <w:t>Qu’est-ce ?</w:t>
      </w:r>
    </w:p>
    <w:p w:rsidR="008E550D" w:rsidRDefault="008E550D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  <w:t xml:space="preserve"> </w:t>
      </w:r>
    </w:p>
    <w:p w:rsidR="000B3ADB" w:rsidRDefault="000B3ADB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0B3ADB" w:rsidRDefault="000B3ADB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0B3ADB" w:rsidRDefault="000B3ADB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0B3ADB" w:rsidRDefault="000B3ADB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0B3ADB" w:rsidRDefault="000B3ADB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0B3ADB" w:rsidRDefault="000B3ADB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1F7952" w:rsidRDefault="001F7952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0B3ADB" w:rsidRDefault="000B3ADB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color w:val="0070C0"/>
          <w:sz w:val="28"/>
          <w:szCs w:val="28"/>
          <w:lang w:eastAsia="en-US"/>
        </w:rPr>
      </w:pPr>
    </w:p>
    <w:p w:rsidR="000B3ADB" w:rsidRPr="008E550D" w:rsidRDefault="000B3ADB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="Arial" w:hAnsi="Arial" w:cs="Arial"/>
          <w:b w:val="0"/>
          <w:color w:val="0070C0"/>
          <w:sz w:val="28"/>
          <w:szCs w:val="28"/>
        </w:rPr>
      </w:pPr>
    </w:p>
    <w:p w:rsidR="00BC3DA9" w:rsidRDefault="00BC3DA9" w:rsidP="008E550D">
      <w:pPr>
        <w:pStyle w:val="Titre2"/>
        <w:shd w:val="clear" w:color="auto" w:fill="FFFFFF"/>
        <w:tabs>
          <w:tab w:val="center" w:pos="5233"/>
          <w:tab w:val="left" w:pos="7170"/>
          <w:tab w:val="left" w:pos="8824"/>
        </w:tabs>
        <w:spacing w:before="0" w:beforeAutospacing="0" w:after="0" w:afterAutospacing="0"/>
        <w:rPr>
          <w:rFonts w:ascii="Arial" w:hAnsi="Arial" w:cs="Arial"/>
          <w:color w:val="FF3399"/>
        </w:rPr>
      </w:pPr>
    </w:p>
    <w:p w:rsidR="00AF33FC" w:rsidRPr="009535CA" w:rsidRDefault="00AF33FC" w:rsidP="00AF33FC">
      <w:pPr>
        <w:pStyle w:val="Titre2"/>
        <w:shd w:val="clear" w:color="auto" w:fill="FFFFFF"/>
        <w:tabs>
          <w:tab w:val="left" w:pos="8824"/>
        </w:tabs>
        <w:spacing w:before="230" w:beforeAutospacing="0" w:after="115" w:afterAutospacing="0"/>
        <w:jc w:val="center"/>
        <w:rPr>
          <w:rFonts w:ascii="Arial" w:hAnsi="Arial" w:cs="Arial"/>
          <w:color w:val="FF3399"/>
        </w:rPr>
      </w:pPr>
      <w:r>
        <w:rPr>
          <w:rFonts w:ascii="Arial" w:hAnsi="Arial" w:cs="Arial"/>
          <w:color w:val="FF3399"/>
        </w:rPr>
        <w:lastRenderedPageBreak/>
        <w:t>ORTHOGRAPHE</w:t>
      </w:r>
    </w:p>
    <w:p w:rsidR="00AF33FC" w:rsidRPr="0068264A" w:rsidRDefault="00AF33FC" w:rsidP="00AF33FC">
      <w:pPr>
        <w:spacing w:after="0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4185" w:type="pct"/>
        <w:tblLook w:val="04A0"/>
      </w:tblPr>
      <w:tblGrid>
        <w:gridCol w:w="8941"/>
      </w:tblGrid>
      <w:tr w:rsidR="00AF33FC" w:rsidTr="0038312D">
        <w:tc>
          <w:tcPr>
            <w:tcW w:w="7774" w:type="dxa"/>
          </w:tcPr>
          <w:p w:rsidR="00AF33FC" w:rsidRPr="00913465" w:rsidRDefault="00AF33FC" w:rsidP="0038312D">
            <w:pPr>
              <w:rPr>
                <w:b/>
                <w:color w:val="FF3399"/>
                <w:sz w:val="32"/>
                <w:szCs w:val="32"/>
              </w:rPr>
            </w:pPr>
            <w:r w:rsidRPr="00913465">
              <w:rPr>
                <w:b/>
                <w:color w:val="FF3399"/>
                <w:sz w:val="32"/>
                <w:szCs w:val="32"/>
              </w:rPr>
              <w:t>DICTEE DE MOTS</w:t>
            </w:r>
          </w:p>
          <w:p w:rsidR="00AF33FC" w:rsidRPr="009535CA" w:rsidRDefault="00AF33FC" w:rsidP="0038312D">
            <w:pPr>
              <w:rPr>
                <w:color w:val="000000" w:themeColor="text1"/>
                <w:sz w:val="24"/>
                <w:szCs w:val="24"/>
              </w:rPr>
            </w:pPr>
            <w:r w:rsidRPr="009535CA">
              <w:rPr>
                <w:color w:val="000000" w:themeColor="text1"/>
                <w:sz w:val="24"/>
                <w:szCs w:val="24"/>
              </w:rPr>
              <w:t>Lis bien les mots</w:t>
            </w:r>
            <w:r>
              <w:rPr>
                <w:color w:val="000000" w:themeColor="text1"/>
                <w:sz w:val="24"/>
                <w:szCs w:val="24"/>
              </w:rPr>
              <w:t xml:space="preserve"> puis d</w:t>
            </w:r>
            <w:r w:rsidRPr="00BF068F">
              <w:rPr>
                <w:sz w:val="24"/>
                <w:szCs w:val="24"/>
              </w:rPr>
              <w:t xml:space="preserve">emande à un adulte de te faire la dictée de mots, sans le modèle. </w:t>
            </w:r>
          </w:p>
          <w:p w:rsidR="00AF33FC" w:rsidRDefault="00AF33FC" w:rsidP="0038312D">
            <w:pPr>
              <w:rPr>
                <w:sz w:val="24"/>
                <w:szCs w:val="24"/>
              </w:rPr>
            </w:pPr>
            <w:r w:rsidRPr="00BF068F">
              <w:rPr>
                <w:sz w:val="24"/>
                <w:szCs w:val="24"/>
              </w:rPr>
              <w:t>Demande-lui d</w:t>
            </w:r>
            <w:r>
              <w:rPr>
                <w:sz w:val="24"/>
                <w:szCs w:val="24"/>
              </w:rPr>
              <w:t>e souligner tes erreurs</w:t>
            </w:r>
            <w:r w:rsidRPr="00BF068F">
              <w:rPr>
                <w:sz w:val="24"/>
                <w:szCs w:val="24"/>
              </w:rPr>
              <w:t xml:space="preserve"> puis corrige-toi en vert, comme en classe. </w:t>
            </w:r>
          </w:p>
          <w:p w:rsidR="00AF33FC" w:rsidRDefault="00AF33FC" w:rsidP="0038312D">
            <w:pPr>
              <w:rPr>
                <w:sz w:val="24"/>
                <w:szCs w:val="24"/>
              </w:rPr>
            </w:pPr>
          </w:p>
          <w:p w:rsidR="00AF33FC" w:rsidRPr="00732EFC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28"/>
                <w:szCs w:val="28"/>
              </w:rPr>
            </w:pPr>
            <w:r w:rsidRPr="00732EFC">
              <w:rPr>
                <w:rFonts w:ascii="Arial" w:hAnsi="Arial" w:cs="Arial"/>
                <w:sz w:val="28"/>
                <w:szCs w:val="28"/>
                <w:u w:val="single"/>
              </w:rPr>
              <w:t>Mots invariables</w:t>
            </w:r>
            <w:r>
              <w:rPr>
                <w:rFonts w:ascii="Arial" w:hAnsi="Arial" w:cs="Arial"/>
                <w:sz w:val="28"/>
                <w:szCs w:val="28"/>
              </w:rPr>
              <w:t xml:space="preserve"> : plus tard – même – lorsque </w:t>
            </w:r>
            <w:r w:rsidRPr="00732EFC">
              <w:rPr>
                <w:rFonts w:ascii="Arial" w:hAnsi="Arial" w:cs="Arial"/>
                <w:sz w:val="28"/>
                <w:szCs w:val="28"/>
              </w:rPr>
              <w:tab/>
            </w:r>
          </w:p>
          <w:p w:rsidR="00AF33FC" w:rsidRPr="00732EFC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AF33FC" w:rsidRPr="00CA56B7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w:t>Adjectifs</w:t>
            </w:r>
            <w:r w:rsidRPr="00732EFC">
              <w:rPr>
                <w:rFonts w:ascii="Arial" w:hAnsi="Arial" w:cs="Arial"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sz w:val="28"/>
                <w:szCs w:val="28"/>
              </w:rPr>
              <w:t xml:space="preserve">émerveillé/émerveillée      </w:t>
            </w:r>
            <w:r w:rsidR="00E3579D">
              <w:rPr>
                <w:rFonts w:ascii="Arial" w:hAnsi="Arial" w:cs="Arial"/>
                <w:sz w:val="28"/>
                <w:szCs w:val="28"/>
              </w:rPr>
              <w:t xml:space="preserve"> gentil</w:t>
            </w:r>
            <w:r w:rsidR="00B31DE8">
              <w:rPr>
                <w:rFonts w:ascii="Arial" w:hAnsi="Arial" w:cs="Arial"/>
                <w:sz w:val="28"/>
                <w:szCs w:val="28"/>
              </w:rPr>
              <w:t xml:space="preserve"> /gentille</w:t>
            </w:r>
          </w:p>
          <w:p w:rsidR="00AF33FC" w:rsidRPr="00CA56B7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joueur/joueuse                  </w:t>
            </w:r>
            <w:r w:rsidR="0073383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F33FC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28"/>
                <w:szCs w:val="28"/>
              </w:rPr>
            </w:pPr>
            <w:r w:rsidRPr="00CA56B7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>
              <w:rPr>
                <w:rFonts w:ascii="Arial" w:hAnsi="Arial" w:cs="Arial"/>
                <w:sz w:val="28"/>
                <w:szCs w:val="28"/>
              </w:rPr>
              <w:t>curieux/curieuse</w:t>
            </w:r>
            <w:r w:rsidR="00E3579D"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</w:p>
          <w:p w:rsidR="00AF33FC" w:rsidRPr="0029720E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AF33FC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28"/>
                <w:szCs w:val="28"/>
              </w:rPr>
            </w:pPr>
            <w:r w:rsidRPr="0029720E">
              <w:rPr>
                <w:rFonts w:ascii="Arial" w:hAnsi="Arial" w:cs="Arial"/>
                <w:sz w:val="28"/>
                <w:szCs w:val="28"/>
                <w:u w:val="single"/>
              </w:rPr>
              <w:t>Noms</w:t>
            </w:r>
            <w:r w:rsidRPr="0029720E">
              <w:rPr>
                <w:rFonts w:ascii="Arial" w:hAnsi="Arial" w:cs="Arial"/>
                <w:sz w:val="28"/>
                <w:szCs w:val="28"/>
              </w:rPr>
              <w:t> </w:t>
            </w:r>
            <w:r w:rsidRPr="00AF33FC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720E">
              <w:rPr>
                <w:rFonts w:ascii="Arial" w:hAnsi="Arial" w:cs="Arial"/>
                <w:sz w:val="28"/>
                <w:szCs w:val="28"/>
              </w:rPr>
              <w:t xml:space="preserve">un </w:t>
            </w:r>
            <w:r>
              <w:rPr>
                <w:rFonts w:ascii="Arial" w:hAnsi="Arial" w:cs="Arial"/>
                <w:sz w:val="28"/>
                <w:szCs w:val="28"/>
              </w:rPr>
              <w:t xml:space="preserve">adulte –une chienne - </w:t>
            </w:r>
            <w:r w:rsidR="004A33A0">
              <w:rPr>
                <w:rFonts w:ascii="Arial" w:hAnsi="Arial" w:cs="Arial"/>
                <w:sz w:val="28"/>
                <w:szCs w:val="28"/>
              </w:rPr>
              <w:t xml:space="preserve">un potager. </w:t>
            </w:r>
          </w:p>
          <w:p w:rsidR="00AF33FC" w:rsidRPr="0029720E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AF33FC" w:rsidRPr="00732EFC" w:rsidRDefault="00AF33FC" w:rsidP="0038312D">
            <w:pPr>
              <w:tabs>
                <w:tab w:val="left" w:pos="6960"/>
              </w:tabs>
              <w:rPr>
                <w:rFonts w:ascii="Arial" w:hAnsi="Arial" w:cs="Arial"/>
                <w:sz w:val="28"/>
                <w:szCs w:val="28"/>
              </w:rPr>
            </w:pPr>
            <w:r w:rsidRPr="00732EFC">
              <w:rPr>
                <w:rFonts w:ascii="Arial" w:hAnsi="Arial" w:cs="Arial"/>
                <w:sz w:val="28"/>
                <w:szCs w:val="28"/>
                <w:u w:val="single"/>
              </w:rPr>
              <w:t>Verbe</w:t>
            </w:r>
            <w:r>
              <w:rPr>
                <w:rFonts w:ascii="Arial" w:hAnsi="Arial" w:cs="Arial"/>
                <w:sz w:val="28"/>
                <w:szCs w:val="28"/>
              </w:rPr>
              <w:t xml:space="preserve"> : </w:t>
            </w:r>
            <w:r w:rsidR="008376EB">
              <w:rPr>
                <w:rFonts w:ascii="Arial" w:hAnsi="Arial" w:cs="Arial"/>
                <w:sz w:val="28"/>
                <w:szCs w:val="28"/>
              </w:rPr>
              <w:t xml:space="preserve">« rester », </w:t>
            </w:r>
            <w:r>
              <w:rPr>
                <w:rFonts w:ascii="Arial" w:hAnsi="Arial" w:cs="Arial"/>
                <w:sz w:val="28"/>
                <w:szCs w:val="28"/>
              </w:rPr>
              <w:t>« être » et « avoir » au futur (regarde les leçons qui correspondent).</w:t>
            </w:r>
          </w:p>
          <w:p w:rsidR="00AF33FC" w:rsidRDefault="00AF33FC" w:rsidP="0038312D">
            <w:pPr>
              <w:tabs>
                <w:tab w:val="left" w:pos="6960"/>
              </w:tabs>
              <w:rPr>
                <w:sz w:val="24"/>
                <w:szCs w:val="24"/>
              </w:rPr>
            </w:pPr>
          </w:p>
        </w:tc>
      </w:tr>
    </w:tbl>
    <w:p w:rsidR="00847C56" w:rsidRPr="00847C56" w:rsidRDefault="00847C56" w:rsidP="00AF33FC">
      <w:pPr>
        <w:spacing w:after="0"/>
        <w:rPr>
          <w:rFonts w:ascii="Arial" w:hAnsi="Arial" w:cs="Arial"/>
          <w:color w:val="000000" w:themeColor="text1"/>
          <w:sz w:val="16"/>
          <w:szCs w:val="16"/>
          <w:u w:val="single"/>
        </w:rPr>
      </w:pPr>
    </w:p>
    <w:p w:rsidR="000B3ADB" w:rsidRDefault="000B3ADB" w:rsidP="00AF33FC">
      <w:pPr>
        <w:spacing w:after="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AF33FC" w:rsidRPr="00FC0E38" w:rsidRDefault="00AF33FC" w:rsidP="00AF33FC">
      <w:pPr>
        <w:spacing w:after="0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FC0E38">
        <w:rPr>
          <w:rFonts w:ascii="Arial" w:hAnsi="Arial" w:cs="Arial"/>
          <w:color w:val="000000" w:themeColor="text1"/>
          <w:sz w:val="24"/>
          <w:szCs w:val="24"/>
          <w:u w:val="single"/>
        </w:rPr>
        <w:t>Ecris les mots dans l’ordre alphabétique :</w:t>
      </w:r>
    </w:p>
    <w:p w:rsidR="00847C56" w:rsidRPr="00847C56" w:rsidRDefault="00847C56" w:rsidP="00AF33FC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:rsidR="00847C56" w:rsidRDefault="00847C56" w:rsidP="00AF33FC">
      <w:pPr>
        <w:tabs>
          <w:tab w:val="left" w:pos="6960"/>
        </w:tabs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potager</w:t>
      </w:r>
      <w:proofErr w:type="gramEnd"/>
      <w:r>
        <w:rPr>
          <w:rFonts w:ascii="Arial" w:hAnsi="Arial" w:cs="Arial"/>
          <w:sz w:val="24"/>
          <w:szCs w:val="24"/>
        </w:rPr>
        <w:t xml:space="preserve"> – émerveillé – joueur  -  plus tard  - même - lorsque</w:t>
      </w:r>
    </w:p>
    <w:p w:rsidR="008D4C66" w:rsidRDefault="00AF33FC" w:rsidP="008D4C66">
      <w:pPr>
        <w:tabs>
          <w:tab w:val="left" w:pos="6960"/>
        </w:tabs>
        <w:rPr>
          <w:rFonts w:ascii="Arial" w:hAnsi="Arial" w:cs="Arial"/>
          <w:sz w:val="24"/>
          <w:szCs w:val="24"/>
        </w:rPr>
      </w:pPr>
      <w:r w:rsidRPr="00FC0E38">
        <w:rPr>
          <w:rFonts w:ascii="Arial" w:hAnsi="Arial" w:cs="Arial"/>
          <w:sz w:val="24"/>
          <w:szCs w:val="24"/>
        </w:rPr>
        <w:t>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  <w:r w:rsidRPr="00FC0E38">
        <w:rPr>
          <w:rFonts w:ascii="Arial" w:hAnsi="Arial" w:cs="Arial"/>
          <w:sz w:val="24"/>
          <w:szCs w:val="24"/>
        </w:rPr>
        <w:t xml:space="preserve">__ </w:t>
      </w:r>
      <w:r w:rsidR="008D4C66">
        <w:rPr>
          <w:rFonts w:ascii="Arial" w:hAnsi="Arial" w:cs="Arial"/>
          <w:sz w:val="24"/>
          <w:szCs w:val="24"/>
        </w:rPr>
        <w:t xml:space="preserve"> </w:t>
      </w:r>
    </w:p>
    <w:p w:rsidR="00AF33FC" w:rsidRPr="00FC0E38" w:rsidRDefault="00AF33FC" w:rsidP="00AF33FC">
      <w:pPr>
        <w:tabs>
          <w:tab w:val="left" w:pos="6960"/>
        </w:tabs>
        <w:rPr>
          <w:rFonts w:ascii="Arial" w:hAnsi="Arial" w:cs="Arial"/>
          <w:sz w:val="24"/>
          <w:szCs w:val="24"/>
          <w:u w:val="single"/>
        </w:rPr>
      </w:pPr>
      <w:r w:rsidRPr="00FC0E38">
        <w:rPr>
          <w:rFonts w:ascii="Arial" w:hAnsi="Arial" w:cs="Arial"/>
          <w:sz w:val="24"/>
          <w:szCs w:val="24"/>
          <w:u w:val="single"/>
        </w:rPr>
        <w:t>Ecris</w:t>
      </w:r>
      <w:r w:rsidR="008D4C66">
        <w:rPr>
          <w:rFonts w:ascii="Arial" w:hAnsi="Arial" w:cs="Arial"/>
          <w:sz w:val="24"/>
          <w:szCs w:val="24"/>
          <w:u w:val="single"/>
        </w:rPr>
        <w:t xml:space="preserve"> les groupes nominaux au pluriel, n’oublie pas d’accorder le nom+ l’adjectif :</w:t>
      </w:r>
    </w:p>
    <w:p w:rsidR="00AF33FC" w:rsidRDefault="008D4C66" w:rsidP="00AF33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grand arbre : ____________________________ </w:t>
      </w: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gentille chienne : ______________________________</w:t>
      </w: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belle fleur : _____________________________ </w:t>
      </w: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femme émerveillée : ______________________________ </w:t>
      </w: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personne curieuse : ______________________________</w:t>
      </w: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</w:p>
    <w:p w:rsidR="008D4C66" w:rsidRDefault="008D4C66" w:rsidP="00AF33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petit potager : _______________________________</w:t>
      </w:r>
    </w:p>
    <w:p w:rsidR="008D4C66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AF33FC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t>Complète avec le verbe être au futur :</w:t>
      </w: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913465">
        <w:rPr>
          <w:rFonts w:ascii="Arial" w:hAnsi="Arial" w:cs="Arial"/>
          <w:color w:val="000000" w:themeColor="text1"/>
          <w:sz w:val="24"/>
          <w:szCs w:val="24"/>
        </w:rPr>
        <w:t>Tu ______________________ émerveillé.</w:t>
      </w: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913465">
        <w:rPr>
          <w:rFonts w:ascii="Arial" w:hAnsi="Arial" w:cs="Arial"/>
          <w:color w:val="000000" w:themeColor="text1"/>
          <w:sz w:val="24"/>
          <w:szCs w:val="24"/>
        </w:rPr>
        <w:t>Nous __________________________ curieuses.</w:t>
      </w: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913465">
        <w:rPr>
          <w:rFonts w:ascii="Arial" w:hAnsi="Arial" w:cs="Arial"/>
          <w:color w:val="000000" w:themeColor="text1"/>
          <w:sz w:val="24"/>
          <w:szCs w:val="24"/>
        </w:rPr>
        <w:t>Vous ___________________________ joueurs.</w:t>
      </w:r>
    </w:p>
    <w:p w:rsidR="008D4C66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94601B" w:rsidRDefault="0094601B" w:rsidP="00AF33FC">
      <w:pPr>
        <w:spacing w:after="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94601B" w:rsidRDefault="0094601B" w:rsidP="00AF33FC">
      <w:pPr>
        <w:spacing w:after="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D4C66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D4C66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lastRenderedPageBreak/>
        <w:t>Complète avec le verbe avoir au futur :</w:t>
      </w: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913465">
        <w:rPr>
          <w:rFonts w:ascii="Arial" w:hAnsi="Arial" w:cs="Arial"/>
          <w:color w:val="000000" w:themeColor="text1"/>
          <w:sz w:val="24"/>
          <w:szCs w:val="24"/>
        </w:rPr>
        <w:t>J’_________________________ un potager.</w:t>
      </w: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913465">
        <w:rPr>
          <w:rFonts w:ascii="Arial" w:hAnsi="Arial" w:cs="Arial"/>
          <w:color w:val="000000" w:themeColor="text1"/>
          <w:sz w:val="24"/>
          <w:szCs w:val="24"/>
        </w:rPr>
        <w:t>Nous ________________________</w:t>
      </w:r>
      <w:r w:rsidR="009134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13465">
        <w:rPr>
          <w:rFonts w:ascii="Arial" w:hAnsi="Arial" w:cs="Arial"/>
          <w:color w:val="000000" w:themeColor="text1"/>
          <w:sz w:val="24"/>
          <w:szCs w:val="24"/>
        </w:rPr>
        <w:t>un tracteur.</w:t>
      </w: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D4C66" w:rsidRPr="00913465" w:rsidRDefault="008D4C66" w:rsidP="00AF33F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913465">
        <w:rPr>
          <w:rFonts w:ascii="Arial" w:hAnsi="Arial" w:cs="Arial"/>
          <w:color w:val="000000" w:themeColor="text1"/>
          <w:sz w:val="24"/>
          <w:szCs w:val="24"/>
        </w:rPr>
        <w:t xml:space="preserve">Elles _________________________ des fruits et des légumes dans leur jardin. </w:t>
      </w:r>
    </w:p>
    <w:p w:rsidR="008D4C66" w:rsidRDefault="008D4C66" w:rsidP="00AF33FC">
      <w:pPr>
        <w:spacing w:after="0"/>
        <w:rPr>
          <w:color w:val="31849B" w:themeColor="accent5" w:themeShade="BF"/>
          <w:sz w:val="28"/>
          <w:szCs w:val="28"/>
        </w:rPr>
      </w:pPr>
    </w:p>
    <w:p w:rsidR="00542459" w:rsidRDefault="00542459" w:rsidP="00542459">
      <w:pPr>
        <w:jc w:val="center"/>
        <w:rPr>
          <w:color w:val="FF0066"/>
          <w:sz w:val="40"/>
          <w:szCs w:val="40"/>
        </w:rPr>
      </w:pPr>
      <w:r w:rsidRPr="00F3288F">
        <w:rPr>
          <w:color w:val="FF0066"/>
          <w:sz w:val="40"/>
          <w:szCs w:val="40"/>
        </w:rPr>
        <w:t>Le cercle</w:t>
      </w:r>
    </w:p>
    <w:p w:rsidR="00542459" w:rsidRPr="00542459" w:rsidRDefault="00542459" w:rsidP="00542459">
      <w:pPr>
        <w:jc w:val="both"/>
        <w:rPr>
          <w:color w:val="FF0066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Tu peux regarder à nouveau les deux vidéos</w:t>
      </w:r>
      <w:r w:rsidR="00715D7E">
        <w:rPr>
          <w:color w:val="000000" w:themeColor="text1"/>
          <w:sz w:val="28"/>
          <w:szCs w:val="28"/>
        </w:rPr>
        <w:t> :</w:t>
      </w:r>
      <w:r w:rsidRPr="00542459">
        <w:rPr>
          <w:color w:val="FF0066"/>
          <w:sz w:val="28"/>
          <w:szCs w:val="28"/>
          <w:u w:val="single"/>
        </w:rPr>
        <w:t xml:space="preserve"> </w:t>
      </w:r>
    </w:p>
    <w:p w:rsidR="00542459" w:rsidRDefault="00F528B7" w:rsidP="00542459">
      <w:hyperlink r:id="rId5" w:history="1">
        <w:r w:rsidR="00542459">
          <w:rPr>
            <w:rStyle w:val="Lienhypertexte"/>
          </w:rPr>
          <w:t>https://www.youtube.com/watch?v=enZD7uO9ONQ</w:t>
        </w:r>
      </w:hyperlink>
    </w:p>
    <w:p w:rsidR="00542459" w:rsidRPr="004F6E75" w:rsidRDefault="00542459" w:rsidP="00542459">
      <w:pPr>
        <w:rPr>
          <w:sz w:val="28"/>
          <w:szCs w:val="28"/>
        </w:rPr>
      </w:pPr>
      <w:r w:rsidRPr="004F6E75">
        <w:rPr>
          <w:sz w:val="28"/>
          <w:szCs w:val="28"/>
        </w:rPr>
        <w:t>Cette vidéo va t’aider pour bien manipuler le compas pour tracer les cercles :</w:t>
      </w:r>
    </w:p>
    <w:p w:rsidR="00542459" w:rsidRDefault="00F528B7" w:rsidP="00542459">
      <w:hyperlink r:id="rId6" w:history="1">
        <w:r w:rsidR="00542459">
          <w:rPr>
            <w:rStyle w:val="Lienhypertexte"/>
          </w:rPr>
          <w:t>https://www.youtube.com/watch?v=9cyle-mVLjI</w:t>
        </w:r>
      </w:hyperlink>
    </w:p>
    <w:p w:rsidR="00AF33FC" w:rsidRDefault="00542459" w:rsidP="00AF33FC">
      <w:pPr>
        <w:spacing w:after="0"/>
        <w:rPr>
          <w:color w:val="31849B" w:themeColor="accent5" w:themeShade="BF"/>
          <w:sz w:val="28"/>
          <w:szCs w:val="28"/>
        </w:rPr>
      </w:pPr>
      <w:r w:rsidRPr="00542459">
        <w:rPr>
          <w:noProof/>
          <w:color w:val="31849B" w:themeColor="accent5" w:themeShade="BF"/>
          <w:sz w:val="28"/>
          <w:szCs w:val="28"/>
          <w:lang w:eastAsia="fr-FR"/>
        </w:rPr>
        <w:drawing>
          <wp:inline distT="0" distB="0" distL="0" distR="0">
            <wp:extent cx="5667375" cy="3409950"/>
            <wp:effectExtent l="19050" t="0" r="9525" b="0"/>
            <wp:docPr id="3" name="Image 1" descr="C:\Users\jimmy\Documents\1 CE2 2019 2020\enseignement à distance\1 1 semaine du 25 mai\MATHS\Cercle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y\Documents\1 CE2 2019 2020\enseignement à distance\1 1 semaine du 25 mai\MATHS\Cercle\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63" cy="34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48" w:rsidRDefault="00776448" w:rsidP="00AF33FC">
      <w:pPr>
        <w:spacing w:after="0"/>
        <w:rPr>
          <w:color w:val="31849B" w:themeColor="accent5" w:themeShade="BF"/>
          <w:sz w:val="28"/>
          <w:szCs w:val="28"/>
        </w:rPr>
      </w:pPr>
    </w:p>
    <w:p w:rsidR="00AF33FC" w:rsidRDefault="00776448" w:rsidP="00AF33FC">
      <w:pPr>
        <w:spacing w:after="0"/>
        <w:rPr>
          <w:color w:val="31849B" w:themeColor="accent5" w:themeShade="BF"/>
          <w:sz w:val="28"/>
          <w:szCs w:val="28"/>
        </w:rPr>
      </w:pPr>
      <w:r>
        <w:rPr>
          <w:color w:val="31849B" w:themeColor="accent5" w:themeShade="BF"/>
          <w:sz w:val="28"/>
          <w:szCs w:val="28"/>
        </w:rPr>
        <w:lastRenderedPageBreak/>
        <w:t xml:space="preserve">                  </w:t>
      </w:r>
      <w:r>
        <w:rPr>
          <w:noProof/>
          <w:color w:val="31849B" w:themeColor="accent5" w:themeShade="BF"/>
          <w:sz w:val="28"/>
          <w:szCs w:val="28"/>
          <w:lang w:eastAsia="fr-FR"/>
        </w:rPr>
        <w:drawing>
          <wp:inline distT="0" distB="0" distL="0" distR="0">
            <wp:extent cx="4572000" cy="3074796"/>
            <wp:effectExtent l="19050" t="0" r="0" b="0"/>
            <wp:docPr id="1" name="Image 1" descr="C:\Users\jimmy\Documents\1 CE2 2019 2020\enseignement à distance\1 1 semaine du 25 mai\MATHS\Cercle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y\Documents\1 CE2 2019 2020\enseignement à distance\1 1 semaine du 25 mai\MATHS\Cercle\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87" cy="307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48" w:rsidRDefault="00776448" w:rsidP="00AF33FC">
      <w:pPr>
        <w:spacing w:after="0"/>
        <w:rPr>
          <w:color w:val="31849B" w:themeColor="accent5" w:themeShade="BF"/>
          <w:sz w:val="28"/>
          <w:szCs w:val="28"/>
        </w:rPr>
      </w:pPr>
    </w:p>
    <w:p w:rsidR="00B15D4F" w:rsidRDefault="00B15D4F" w:rsidP="00B15D4F">
      <w:pPr>
        <w:rPr>
          <w:color w:val="FF0066"/>
          <w:sz w:val="44"/>
          <w:szCs w:val="44"/>
        </w:rPr>
      </w:pPr>
      <w:r>
        <w:rPr>
          <w:color w:val="FF0066"/>
          <w:sz w:val="44"/>
          <w:szCs w:val="44"/>
        </w:rPr>
        <w:t>Calcul mental / ajouter et soustraire un multiple de 10</w:t>
      </w:r>
    </w:p>
    <w:p w:rsidR="00B15D4F" w:rsidRDefault="00B15D4F" w:rsidP="00B15D4F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Calcule sans poser d’opération :</w:t>
      </w:r>
    </w:p>
    <w:p w:rsidR="00B15D4F" w:rsidRDefault="00B15D4F" w:rsidP="00B15D4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8 542 + 50 =                   4 508 + 90=                              4 501 + 90 = </w:t>
      </w:r>
    </w:p>
    <w:p w:rsidR="00A36E29" w:rsidRDefault="00A36E29" w:rsidP="00B15D4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7 351 + 40 =                    3 169 + 30 =                             2 560 + 10 = </w:t>
      </w:r>
    </w:p>
    <w:p w:rsidR="00B15D4F" w:rsidRDefault="00B15D4F" w:rsidP="00B15D4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5 638 - 40 =                    8 988 - 40 =   </w:t>
      </w:r>
      <w:r w:rsidR="00270816">
        <w:rPr>
          <w:color w:val="000000" w:themeColor="text1"/>
          <w:sz w:val="28"/>
          <w:szCs w:val="28"/>
        </w:rPr>
        <w:t xml:space="preserve">                           6 087 - 6</w:t>
      </w:r>
      <w:r>
        <w:rPr>
          <w:color w:val="000000" w:themeColor="text1"/>
          <w:sz w:val="28"/>
          <w:szCs w:val="28"/>
        </w:rPr>
        <w:t>0 =</w:t>
      </w:r>
    </w:p>
    <w:p w:rsidR="00A36E29" w:rsidRDefault="00A36E29" w:rsidP="00B15D4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5 848 – 20 =                    5 671 – 40 =                             2 788 – 50 = </w:t>
      </w:r>
    </w:p>
    <w:p w:rsidR="002835FC" w:rsidRDefault="00844CC9" w:rsidP="00844CC9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Problème : </w:t>
      </w:r>
      <w:r>
        <w:rPr>
          <w:color w:val="000000" w:themeColor="text1"/>
          <w:sz w:val="28"/>
          <w:szCs w:val="28"/>
        </w:rPr>
        <w:t xml:space="preserve">Le directeur a commandé 6 785 cahiers. A la livraison, il manque 50 cahiers. </w:t>
      </w:r>
    </w:p>
    <w:p w:rsidR="00844CC9" w:rsidRDefault="00844CC9" w:rsidP="00844CC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Le directeur a reçu ……….. </w:t>
      </w:r>
      <w:proofErr w:type="gramStart"/>
      <w:r>
        <w:rPr>
          <w:color w:val="000000" w:themeColor="text1"/>
          <w:sz w:val="28"/>
          <w:szCs w:val="28"/>
        </w:rPr>
        <w:t>cahiers</w:t>
      </w:r>
      <w:proofErr w:type="gramEnd"/>
      <w:r>
        <w:rPr>
          <w:color w:val="000000" w:themeColor="text1"/>
          <w:sz w:val="28"/>
          <w:szCs w:val="28"/>
        </w:rPr>
        <w:t xml:space="preserve">. </w:t>
      </w:r>
    </w:p>
    <w:p w:rsidR="00844CC9" w:rsidRDefault="00844CC9" w:rsidP="00844CC9">
      <w:pPr>
        <w:rPr>
          <w:color w:val="000000" w:themeColor="text1"/>
          <w:sz w:val="28"/>
          <w:szCs w:val="28"/>
        </w:rPr>
      </w:pPr>
    </w:p>
    <w:p w:rsidR="00B3292C" w:rsidRDefault="00B3292C" w:rsidP="002835FC">
      <w:pPr>
        <w:rPr>
          <w:color w:val="000000" w:themeColor="text1"/>
          <w:sz w:val="28"/>
          <w:szCs w:val="28"/>
        </w:rPr>
      </w:pPr>
    </w:p>
    <w:p w:rsidR="00B15D4F" w:rsidRDefault="00B15D4F" w:rsidP="00B15D4F">
      <w:pPr>
        <w:rPr>
          <w:color w:val="FF0066"/>
          <w:sz w:val="44"/>
          <w:szCs w:val="44"/>
        </w:rPr>
      </w:pPr>
    </w:p>
    <w:p w:rsidR="000B3ADB" w:rsidRDefault="000B3ADB" w:rsidP="00B15D4F">
      <w:pPr>
        <w:rPr>
          <w:color w:val="FF0066"/>
          <w:sz w:val="44"/>
          <w:szCs w:val="44"/>
        </w:rPr>
      </w:pPr>
    </w:p>
    <w:p w:rsidR="000B3ADB" w:rsidRDefault="000B3ADB" w:rsidP="00B15D4F">
      <w:pPr>
        <w:rPr>
          <w:color w:val="FF0066"/>
          <w:sz w:val="44"/>
          <w:szCs w:val="44"/>
        </w:rPr>
      </w:pPr>
    </w:p>
    <w:p w:rsidR="000B3ADB" w:rsidRDefault="000B3ADB" w:rsidP="00B15D4F">
      <w:pPr>
        <w:rPr>
          <w:color w:val="FF0066"/>
          <w:sz w:val="44"/>
          <w:szCs w:val="44"/>
        </w:rPr>
      </w:pPr>
    </w:p>
    <w:p w:rsidR="000B3ADB" w:rsidRDefault="000B3ADB" w:rsidP="00B15D4F">
      <w:pPr>
        <w:rPr>
          <w:color w:val="FF0066"/>
          <w:sz w:val="44"/>
          <w:szCs w:val="44"/>
        </w:rPr>
      </w:pPr>
    </w:p>
    <w:p w:rsidR="000B3ADB" w:rsidRDefault="000B3ADB" w:rsidP="00B15D4F">
      <w:pPr>
        <w:rPr>
          <w:color w:val="FF0066"/>
          <w:sz w:val="44"/>
          <w:szCs w:val="44"/>
        </w:rPr>
      </w:pPr>
    </w:p>
    <w:p w:rsidR="00542459" w:rsidRDefault="00542459" w:rsidP="00D67571">
      <w:pPr>
        <w:jc w:val="center"/>
        <w:rPr>
          <w:color w:val="000000" w:themeColor="text1"/>
          <w:sz w:val="28"/>
          <w:szCs w:val="28"/>
        </w:rPr>
      </w:pPr>
      <w:r w:rsidRPr="008B2ED0">
        <w:rPr>
          <w:b/>
          <w:color w:val="FF0066"/>
          <w:sz w:val="40"/>
          <w:szCs w:val="40"/>
        </w:rPr>
        <w:t>LECTURE / EMC</w:t>
      </w:r>
    </w:p>
    <w:p w:rsidR="00542459" w:rsidRDefault="00542459" w:rsidP="0054245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</w:t>
      </w:r>
      <w:r>
        <w:rPr>
          <w:noProof/>
          <w:lang w:eastAsia="fr-FR"/>
        </w:rPr>
        <w:drawing>
          <wp:inline distT="0" distB="0" distL="0" distR="0">
            <wp:extent cx="3152775" cy="3769818"/>
            <wp:effectExtent l="19050" t="0" r="9525" b="0"/>
            <wp:docPr id="2" name="Image 4" descr="https://images-na.ssl-images-amazon.com/images/I/81WLn3zAz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81WLn3zAz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76" cy="37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59" w:rsidRDefault="00542459" w:rsidP="0054245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Mardi tu as lu le texte « Où cacher la sagesse ? », je te propose maintenant te répondre à quelques questions pour vérifier ta compréhension du texte. Le document est en pièce jointe. </w:t>
      </w:r>
    </w:p>
    <w:p w:rsidR="000B3ADB" w:rsidRDefault="000B3ADB" w:rsidP="00542459">
      <w:pPr>
        <w:rPr>
          <w:color w:val="000000" w:themeColor="text1"/>
          <w:sz w:val="28"/>
          <w:szCs w:val="28"/>
        </w:rPr>
      </w:pPr>
    </w:p>
    <w:p w:rsidR="000B3ADB" w:rsidRDefault="000B3ADB" w:rsidP="00542459">
      <w:pPr>
        <w:rPr>
          <w:color w:val="000000" w:themeColor="text1"/>
          <w:sz w:val="28"/>
          <w:szCs w:val="28"/>
        </w:rPr>
      </w:pPr>
    </w:p>
    <w:p w:rsidR="005807DE" w:rsidRPr="006C5593" w:rsidRDefault="005807DE" w:rsidP="005807DE">
      <w:pPr>
        <w:jc w:val="center"/>
        <w:rPr>
          <w:color w:val="FF0066"/>
          <w:sz w:val="44"/>
          <w:szCs w:val="44"/>
        </w:rPr>
      </w:pPr>
      <w:r>
        <w:rPr>
          <w:color w:val="FF0066"/>
          <w:sz w:val="44"/>
          <w:szCs w:val="44"/>
        </w:rPr>
        <w:t>Poésie</w:t>
      </w:r>
    </w:p>
    <w:p w:rsidR="005807DE" w:rsidRPr="00D92665" w:rsidRDefault="005807DE" w:rsidP="005807D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Continue de copier et illustrer la poésie du printemps que tu as choisie : tu as toute la semaine pour faire cela !</w:t>
      </w:r>
    </w:p>
    <w:p w:rsidR="000B3ADB" w:rsidRDefault="000B3ADB" w:rsidP="00542459">
      <w:pPr>
        <w:rPr>
          <w:color w:val="000000" w:themeColor="text1"/>
          <w:sz w:val="28"/>
          <w:szCs w:val="28"/>
        </w:rPr>
      </w:pPr>
    </w:p>
    <w:p w:rsidR="000B3ADB" w:rsidRDefault="000B3ADB" w:rsidP="00542459">
      <w:pPr>
        <w:rPr>
          <w:color w:val="000000" w:themeColor="text1"/>
          <w:sz w:val="28"/>
          <w:szCs w:val="28"/>
        </w:rPr>
      </w:pPr>
    </w:p>
    <w:p w:rsidR="000B3ADB" w:rsidRDefault="000B3ADB" w:rsidP="00542459">
      <w:pPr>
        <w:rPr>
          <w:color w:val="000000" w:themeColor="text1"/>
          <w:sz w:val="28"/>
          <w:szCs w:val="28"/>
        </w:rPr>
      </w:pPr>
    </w:p>
    <w:p w:rsidR="000B3ADB" w:rsidRDefault="000B3ADB" w:rsidP="00542459">
      <w:pPr>
        <w:rPr>
          <w:color w:val="000000" w:themeColor="text1"/>
          <w:sz w:val="28"/>
          <w:szCs w:val="28"/>
        </w:rPr>
      </w:pPr>
    </w:p>
    <w:p w:rsidR="000B3ADB" w:rsidRDefault="000B3ADB" w:rsidP="00542459">
      <w:pPr>
        <w:rPr>
          <w:color w:val="000000" w:themeColor="text1"/>
          <w:sz w:val="28"/>
          <w:szCs w:val="28"/>
        </w:rPr>
      </w:pPr>
    </w:p>
    <w:p w:rsidR="00FC17B6" w:rsidRDefault="00BC73B4">
      <w:pPr>
        <w:rPr>
          <w:b/>
          <w:color w:val="FF0066"/>
          <w:sz w:val="36"/>
          <w:szCs w:val="36"/>
        </w:rPr>
      </w:pPr>
      <w:r>
        <w:rPr>
          <w:b/>
          <w:color w:val="FF0066"/>
          <w:sz w:val="36"/>
          <w:szCs w:val="36"/>
        </w:rPr>
        <w:lastRenderedPageBreak/>
        <w:t xml:space="preserve">                                                </w:t>
      </w:r>
      <w:r w:rsidRPr="00BC73B4">
        <w:rPr>
          <w:b/>
          <w:color w:val="FF0066"/>
          <w:sz w:val="36"/>
          <w:szCs w:val="36"/>
        </w:rPr>
        <w:t>ARTS VISUELS</w:t>
      </w:r>
    </w:p>
    <w:p w:rsidR="00BC73B4" w:rsidRDefault="00BC73B4" w:rsidP="00BC73B4">
      <w:pPr>
        <w:spacing w:after="0"/>
        <w:rPr>
          <w:b/>
          <w:color w:val="000000" w:themeColor="text1"/>
          <w:sz w:val="32"/>
          <w:szCs w:val="32"/>
        </w:rPr>
      </w:pPr>
      <w:r w:rsidRPr="00BC73B4">
        <w:rPr>
          <w:b/>
          <w:color w:val="000000" w:themeColor="text1"/>
          <w:sz w:val="32"/>
          <w:szCs w:val="32"/>
        </w:rPr>
        <w:t xml:space="preserve">Voici le printemps ! Tu peux t’inspirer de ces dessins d’enfants, pour créer ta propre œuvre </w:t>
      </w:r>
      <w:r>
        <w:rPr>
          <w:b/>
          <w:color w:val="000000" w:themeColor="text1"/>
          <w:sz w:val="32"/>
          <w:szCs w:val="32"/>
        </w:rPr>
        <w:t xml:space="preserve">printanière, sur une feuille de canson pas trop grande. </w:t>
      </w:r>
    </w:p>
    <w:p w:rsidR="00BC73B4" w:rsidRDefault="00BC73B4" w:rsidP="00BC73B4">
      <w:pPr>
        <w:spacing w:after="0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Envoie-moi une photo si tu en as envie!</w:t>
      </w:r>
    </w:p>
    <w:p w:rsidR="00BC73B4" w:rsidRPr="00BC73B4" w:rsidRDefault="00BC73B4" w:rsidP="00BC73B4">
      <w:pPr>
        <w:spacing w:after="0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</w:t>
      </w:r>
      <w:r>
        <w:rPr>
          <w:noProof/>
          <w:lang w:eastAsia="fr-FR"/>
        </w:rPr>
        <w:drawing>
          <wp:inline distT="0" distB="0" distL="0" distR="0">
            <wp:extent cx="5364975" cy="8020050"/>
            <wp:effectExtent l="19050" t="0" r="7125" b="0"/>
            <wp:docPr id="4" name="Image 2" descr="http://chdecole.ch/wordpress/wp-content/uploads/2018/01/tulips-6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decole.ch/wordpress/wp-content/uploads/2018/01/tulips-685x1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3B4" w:rsidRPr="00BC73B4" w:rsidSect="00847C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33FC"/>
    <w:rsid w:val="000B3ADB"/>
    <w:rsid w:val="001F7952"/>
    <w:rsid w:val="00270816"/>
    <w:rsid w:val="002835FC"/>
    <w:rsid w:val="00371DB2"/>
    <w:rsid w:val="00394C4A"/>
    <w:rsid w:val="004A33A0"/>
    <w:rsid w:val="00542459"/>
    <w:rsid w:val="005807DE"/>
    <w:rsid w:val="00715D7E"/>
    <w:rsid w:val="00733836"/>
    <w:rsid w:val="00745B30"/>
    <w:rsid w:val="00776448"/>
    <w:rsid w:val="008376EB"/>
    <w:rsid w:val="00844CC9"/>
    <w:rsid w:val="00847C56"/>
    <w:rsid w:val="008D4C66"/>
    <w:rsid w:val="008E550D"/>
    <w:rsid w:val="00913465"/>
    <w:rsid w:val="0094601B"/>
    <w:rsid w:val="00A36E29"/>
    <w:rsid w:val="00AF33FC"/>
    <w:rsid w:val="00B15D4F"/>
    <w:rsid w:val="00B31DE8"/>
    <w:rsid w:val="00B3292C"/>
    <w:rsid w:val="00BC3DA9"/>
    <w:rsid w:val="00BC73B4"/>
    <w:rsid w:val="00D61712"/>
    <w:rsid w:val="00D67571"/>
    <w:rsid w:val="00E3579D"/>
    <w:rsid w:val="00F42896"/>
    <w:rsid w:val="00F528B7"/>
    <w:rsid w:val="00FC17B6"/>
    <w:rsid w:val="00FE5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3FC"/>
  </w:style>
  <w:style w:type="paragraph" w:styleId="Titre2">
    <w:name w:val="heading 2"/>
    <w:basedOn w:val="Normal"/>
    <w:link w:val="Titre2Car"/>
    <w:uiPriority w:val="9"/>
    <w:unhideWhenUsed/>
    <w:qFormat/>
    <w:rsid w:val="00AF33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F33F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table" w:styleId="Grilledutableau">
    <w:name w:val="Table Grid"/>
    <w:basedOn w:val="TableauNormal"/>
    <w:uiPriority w:val="59"/>
    <w:rsid w:val="00AF33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DA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54245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cyle-mVLjI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enZD7uO9ONQ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591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jimmy</cp:lastModifiedBy>
  <cp:revision>28</cp:revision>
  <dcterms:created xsi:type="dcterms:W3CDTF">2020-05-23T12:54:00Z</dcterms:created>
  <dcterms:modified xsi:type="dcterms:W3CDTF">2020-05-27T07:14:00Z</dcterms:modified>
</cp:coreProperties>
</file>